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D3" w:rsidRDefault="00E17CD3" w:rsidP="00F52BB1">
      <w:pPr>
        <w:pStyle w:val="ConsPlusNormal"/>
        <w:ind w:left="9356" w:firstLine="992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37A60" w:rsidRPr="00537A60" w:rsidRDefault="00126BA0" w:rsidP="00E17CD3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537A60" w:rsidRPr="00537A60">
        <w:rPr>
          <w:rFonts w:ascii="Times New Roman" w:hAnsi="Times New Roman" w:cs="Times New Roman"/>
          <w:sz w:val="18"/>
          <w:szCs w:val="18"/>
        </w:rPr>
        <w:t xml:space="preserve">риложение </w:t>
      </w:r>
      <w:r w:rsidR="00537A60">
        <w:rPr>
          <w:rFonts w:ascii="Times New Roman" w:hAnsi="Times New Roman" w:cs="Times New Roman"/>
          <w:sz w:val="18"/>
          <w:szCs w:val="18"/>
        </w:rPr>
        <w:t>№</w:t>
      </w:r>
      <w:r w:rsidR="00941295">
        <w:rPr>
          <w:rFonts w:ascii="Times New Roman" w:hAnsi="Times New Roman" w:cs="Times New Roman"/>
          <w:sz w:val="18"/>
          <w:szCs w:val="18"/>
        </w:rPr>
        <w:t>1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537A60" w:rsidRP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FD66AD">
        <w:rPr>
          <w:rFonts w:ascii="Times New Roman" w:hAnsi="Times New Roman" w:cs="Times New Roman"/>
          <w:sz w:val="18"/>
          <w:szCs w:val="18"/>
        </w:rPr>
        <w:t xml:space="preserve">сельского </w:t>
      </w:r>
      <w:r w:rsidR="004F2162" w:rsidRPr="004F2162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8F1DC7">
        <w:rPr>
          <w:rFonts w:ascii="Times New Roman" w:hAnsi="Times New Roman" w:cs="Times New Roman"/>
          <w:sz w:val="18"/>
          <w:szCs w:val="18"/>
        </w:rPr>
        <w:t>Кальтовский</w:t>
      </w:r>
      <w:r w:rsidR="004F2162" w:rsidRPr="004F216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FD66AD" w:rsidRPr="00FD66AD">
        <w:rPr>
          <w:rFonts w:ascii="Times New Roman" w:hAnsi="Times New Roman" w:cs="Times New Roman"/>
          <w:sz w:val="18"/>
          <w:szCs w:val="18"/>
        </w:rPr>
        <w:t xml:space="preserve"> </w:t>
      </w:r>
      <w:r w:rsidR="00126BA0">
        <w:rPr>
          <w:rFonts w:ascii="Times New Roman" w:hAnsi="Times New Roman" w:cs="Times New Roman"/>
          <w:sz w:val="18"/>
          <w:szCs w:val="18"/>
        </w:rPr>
        <w:t xml:space="preserve">МР </w:t>
      </w:r>
      <w:r w:rsidR="00C22AD6">
        <w:rPr>
          <w:rFonts w:ascii="Times New Roman" w:hAnsi="Times New Roman" w:cs="Times New Roman"/>
          <w:sz w:val="18"/>
          <w:szCs w:val="18"/>
        </w:rPr>
        <w:t>Иглинский</w:t>
      </w:r>
      <w:r w:rsidR="00126BA0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537A60" w:rsidRDefault="00537A60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в текущем финансовом году</w:t>
      </w:r>
      <w:r w:rsidR="00287A91">
        <w:rPr>
          <w:rFonts w:ascii="Times New Roman" w:hAnsi="Times New Roman" w:cs="Times New Roman"/>
          <w:sz w:val="18"/>
          <w:szCs w:val="18"/>
        </w:rPr>
        <w:t xml:space="preserve">, утвержденному постановлением администрации сельского поселения Кальтовский сельсовет муниципального района Иглинский район Республики Башкортостан </w:t>
      </w:r>
    </w:p>
    <w:p w:rsidR="00287A91" w:rsidRDefault="00287A91" w:rsidP="00537A6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25 февраля 2021 г. № 06</w:t>
      </w:r>
    </w:p>
    <w:p w:rsidR="00537A60" w:rsidRDefault="00537A60" w:rsidP="00537A60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УТВЕРЖДАЮ</w:t>
      </w:r>
    </w:p>
    <w:p w:rsidR="00E62B77" w:rsidRPr="00537A60" w:rsidRDefault="004A0B9A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Глава сельского поселения </w:t>
      </w:r>
      <w:r w:rsidR="008F1DC7">
        <w:rPr>
          <w:rFonts w:ascii="Times New Roman" w:hAnsi="Times New Roman" w:cs="Times New Roman"/>
          <w:sz w:val="18"/>
          <w:szCs w:val="18"/>
        </w:rPr>
        <w:t>Кальтовский</w:t>
      </w:r>
      <w:r>
        <w:rPr>
          <w:rFonts w:ascii="Times New Roman" w:hAnsi="Times New Roman" w:cs="Times New Roman"/>
          <w:sz w:val="18"/>
          <w:szCs w:val="18"/>
        </w:rPr>
        <w:t xml:space="preserve"> сельсовет МР Иглинский район РБ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_________ _____________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 (подпись) (И.О.Фамилия)</w:t>
      </w:r>
    </w:p>
    <w:p w:rsidR="00E62B77" w:rsidRPr="00537A60" w:rsidRDefault="00E62B77" w:rsidP="00E62B77">
      <w:pPr>
        <w:pStyle w:val="ConsPlusNonformat"/>
        <w:ind w:left="11907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"__" ________ 20__ г.</w:t>
      </w:r>
    </w:p>
    <w:p w:rsidR="00E62B77" w:rsidRPr="00537A60" w:rsidRDefault="00E62B77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693"/>
      <w:bookmarkEnd w:id="1"/>
      <w:r w:rsidRPr="00537A60">
        <w:rPr>
          <w:rFonts w:ascii="Times New Roman" w:hAnsi="Times New Roman" w:cs="Times New Roman"/>
          <w:sz w:val="18"/>
          <w:szCs w:val="18"/>
        </w:rPr>
        <w:t>КАССОВЫЙ ПЛАН</w:t>
      </w:r>
    </w:p>
    <w:p w:rsidR="00126BA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FD66AD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FD66AD" w:rsidRPr="004F2162">
        <w:rPr>
          <w:rFonts w:ascii="Times New Roman" w:hAnsi="Times New Roman" w:cs="Times New Roman"/>
          <w:sz w:val="18"/>
          <w:szCs w:val="18"/>
        </w:rPr>
        <w:t>ПОСЕЛЕНИЯ</w:t>
      </w:r>
      <w:r w:rsidRPr="004F2162">
        <w:rPr>
          <w:rFonts w:ascii="Times New Roman" w:hAnsi="Times New Roman" w:cs="Times New Roman"/>
          <w:sz w:val="18"/>
          <w:szCs w:val="18"/>
        </w:rPr>
        <w:t xml:space="preserve"> </w:t>
      </w:r>
      <w:r w:rsidR="008F1DC7">
        <w:rPr>
          <w:rFonts w:ascii="Times New Roman" w:hAnsi="Times New Roman" w:cs="Times New Roman"/>
          <w:sz w:val="18"/>
          <w:szCs w:val="18"/>
        </w:rPr>
        <w:t>КАЛЬТОВСКИЙ</w:t>
      </w:r>
      <w:r w:rsidR="002D26F7" w:rsidRPr="004F2162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126BA0"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r w:rsidR="00C22AD6">
        <w:rPr>
          <w:rFonts w:ascii="Times New Roman" w:hAnsi="Times New Roman" w:cs="Times New Roman"/>
          <w:sz w:val="18"/>
          <w:szCs w:val="18"/>
        </w:rPr>
        <w:t>ИГЛИНСКИЙ</w:t>
      </w:r>
      <w:r w:rsidR="00287A91">
        <w:rPr>
          <w:rFonts w:ascii="Times New Roman" w:hAnsi="Times New Roman" w:cs="Times New Roman"/>
          <w:sz w:val="18"/>
          <w:szCs w:val="18"/>
        </w:rPr>
        <w:t xml:space="preserve"> РАЙ</w:t>
      </w:r>
      <w:r w:rsidR="00126BA0">
        <w:rPr>
          <w:rFonts w:ascii="Times New Roman" w:hAnsi="Times New Roman" w:cs="Times New Roman"/>
          <w:sz w:val="18"/>
          <w:szCs w:val="18"/>
        </w:rPr>
        <w:t xml:space="preserve">ОН </w:t>
      </w:r>
    </w:p>
    <w:p w:rsidR="00537A60" w:rsidRPr="00537A60" w:rsidRDefault="00537A60" w:rsidP="00126BA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</w:t>
      </w:r>
      <w:r>
        <w:rPr>
          <w:rFonts w:ascii="Times New Roman" w:hAnsi="Times New Roman" w:cs="Times New Roman"/>
          <w:sz w:val="18"/>
          <w:szCs w:val="18"/>
        </w:rPr>
        <w:t>НА</w:t>
      </w:r>
      <w:r w:rsidR="00FD66AD">
        <w:rPr>
          <w:rFonts w:ascii="Times New Roman" w:hAnsi="Times New Roman" w:cs="Times New Roman"/>
          <w:sz w:val="18"/>
          <w:szCs w:val="18"/>
        </w:rPr>
        <w:t xml:space="preserve"> </w:t>
      </w:r>
      <w:r w:rsidRPr="00537A60">
        <w:rPr>
          <w:rFonts w:ascii="Times New Roman" w:hAnsi="Times New Roman" w:cs="Times New Roman"/>
          <w:sz w:val="18"/>
          <w:szCs w:val="18"/>
        </w:rPr>
        <w:t>ТЕКУЩИЙ ФИНАНСОВЫЙ ГОД</w:t>
      </w: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 "</w:t>
      </w:r>
      <w:r w:rsidR="00287A91">
        <w:rPr>
          <w:rFonts w:ascii="Times New Roman" w:hAnsi="Times New Roman" w:cs="Times New Roman"/>
          <w:sz w:val="18"/>
          <w:szCs w:val="18"/>
        </w:rPr>
        <w:t>01</w:t>
      </w:r>
      <w:r w:rsidRPr="00537A60">
        <w:rPr>
          <w:rFonts w:ascii="Times New Roman" w:hAnsi="Times New Roman" w:cs="Times New Roman"/>
          <w:sz w:val="18"/>
          <w:szCs w:val="18"/>
        </w:rPr>
        <w:t>"</w:t>
      </w:r>
      <w:r w:rsidR="00FD66AD">
        <w:rPr>
          <w:rFonts w:ascii="Times New Roman" w:hAnsi="Times New Roman" w:cs="Times New Roman"/>
          <w:sz w:val="18"/>
          <w:szCs w:val="18"/>
        </w:rPr>
        <w:t xml:space="preserve"> ЯНВАРЯ</w:t>
      </w:r>
      <w:r w:rsidRPr="00537A60">
        <w:rPr>
          <w:rFonts w:ascii="Times New Roman" w:hAnsi="Times New Roman" w:cs="Times New Roman"/>
          <w:sz w:val="18"/>
          <w:szCs w:val="18"/>
        </w:rPr>
        <w:t xml:space="preserve"> 20</w:t>
      </w:r>
      <w:r w:rsidR="00FD66AD">
        <w:rPr>
          <w:rFonts w:ascii="Times New Roman" w:hAnsi="Times New Roman" w:cs="Times New Roman"/>
          <w:sz w:val="18"/>
          <w:szCs w:val="18"/>
        </w:rPr>
        <w:t>21</w:t>
      </w:r>
      <w:r w:rsidRPr="00537A60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Наименование органа,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осуществляющего составление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 ведение кассового плана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исполнения бюджета</w:t>
      </w:r>
      <w:r w:rsidR="001134AC">
        <w:rPr>
          <w:rFonts w:ascii="Times New Roman" w:hAnsi="Times New Roman" w:cs="Times New Roman"/>
          <w:sz w:val="18"/>
          <w:szCs w:val="18"/>
        </w:rPr>
        <w:t xml:space="preserve"> МР</w:t>
      </w:r>
    </w:p>
    <w:p w:rsidR="001134AC" w:rsidRPr="00537A60" w:rsidRDefault="00C22AD6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Иглинский</w:t>
      </w:r>
      <w:r w:rsidR="001134AC"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537A60" w:rsidRP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 xml:space="preserve">Республики Башкортостан    </w:t>
      </w:r>
      <w:r w:rsidR="00ED3A05">
        <w:rPr>
          <w:rFonts w:ascii="Times New Roman" w:hAnsi="Times New Roman" w:cs="Times New Roman"/>
          <w:sz w:val="18"/>
          <w:szCs w:val="18"/>
        </w:rPr>
        <w:t>Администрация</w:t>
      </w:r>
      <w:r w:rsidRPr="00537A60">
        <w:rPr>
          <w:rFonts w:ascii="Times New Roman" w:hAnsi="Times New Roman" w:cs="Times New Roman"/>
          <w:sz w:val="18"/>
          <w:szCs w:val="18"/>
        </w:rPr>
        <w:t xml:space="preserve"> </w:t>
      </w:r>
      <w:r w:rsidR="00ED3A05">
        <w:rPr>
          <w:rFonts w:ascii="Times New Roman" w:hAnsi="Times New Roman" w:cs="Times New Roman"/>
          <w:sz w:val="18"/>
          <w:szCs w:val="18"/>
        </w:rPr>
        <w:t>с</w:t>
      </w:r>
      <w:r w:rsidR="00FD66AD">
        <w:rPr>
          <w:rFonts w:ascii="Times New Roman" w:hAnsi="Times New Roman" w:cs="Times New Roman"/>
          <w:sz w:val="18"/>
          <w:szCs w:val="18"/>
        </w:rPr>
        <w:t>ельско</w:t>
      </w:r>
      <w:r w:rsidR="00ED3A05">
        <w:rPr>
          <w:rFonts w:ascii="Times New Roman" w:hAnsi="Times New Roman" w:cs="Times New Roman"/>
          <w:sz w:val="18"/>
          <w:szCs w:val="18"/>
        </w:rPr>
        <w:t xml:space="preserve">го </w:t>
      </w:r>
      <w:r w:rsidR="004F2162" w:rsidRPr="004F2162">
        <w:rPr>
          <w:rFonts w:ascii="Times New Roman" w:hAnsi="Times New Roman" w:cs="Times New Roman"/>
          <w:sz w:val="18"/>
          <w:szCs w:val="18"/>
        </w:rPr>
        <w:t>пос</w:t>
      </w:r>
      <w:r w:rsidR="004F2162">
        <w:rPr>
          <w:rFonts w:ascii="Times New Roman" w:hAnsi="Times New Roman" w:cs="Times New Roman"/>
          <w:sz w:val="18"/>
          <w:szCs w:val="18"/>
        </w:rPr>
        <w:t xml:space="preserve">еления </w:t>
      </w:r>
      <w:r w:rsidR="008F1DC7">
        <w:rPr>
          <w:rFonts w:ascii="Times New Roman" w:hAnsi="Times New Roman" w:cs="Times New Roman"/>
          <w:sz w:val="18"/>
          <w:szCs w:val="18"/>
        </w:rPr>
        <w:t>Кальтовский</w:t>
      </w:r>
      <w:r w:rsidR="004F2162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FD66AD" w:rsidRPr="002D26F7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FD66AD"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37A60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537A60" w:rsidRDefault="00537A60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63572" w:rsidRPr="00537A60" w:rsidRDefault="00463572" w:rsidP="00537A6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37A60" w:rsidRPr="00537A60" w:rsidTr="00537A60">
        <w:tc>
          <w:tcPr>
            <w:tcW w:w="218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537A60" w:rsidRPr="00537A60" w:rsidRDefault="00537A60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37A60" w:rsidRPr="00537A60" w:rsidTr="00E43908">
        <w:tc>
          <w:tcPr>
            <w:tcW w:w="2189" w:type="dxa"/>
          </w:tcPr>
          <w:p w:rsidR="00537A60" w:rsidRPr="00537A60" w:rsidRDefault="00537A60" w:rsidP="004F21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Остатки на едином счете бюджета</w:t>
            </w:r>
            <w:r w:rsidR="00FD66AD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</w:t>
            </w:r>
            <w:r w:rsidR="008F1DC7">
              <w:rPr>
                <w:rFonts w:ascii="Times New Roman" w:hAnsi="Times New Roman" w:cs="Times New Roman"/>
                <w:sz w:val="18"/>
                <w:szCs w:val="18"/>
              </w:rPr>
              <w:t>Кальтовский</w:t>
            </w:r>
            <w:r w:rsidR="002D26F7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начало отчетного периода</w:t>
            </w:r>
          </w:p>
        </w:tc>
        <w:tc>
          <w:tcPr>
            <w:tcW w:w="709" w:type="dxa"/>
            <w:vAlign w:val="center"/>
          </w:tcPr>
          <w:p w:rsidR="00537A60" w:rsidRPr="00B63BB2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0100</w:t>
            </w:r>
          </w:p>
        </w:tc>
        <w:tc>
          <w:tcPr>
            <w:tcW w:w="73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537A60" w:rsidRPr="00537A60" w:rsidRDefault="00537A60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5D419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Поступления по доходам и источникам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неналоговые доходы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463572">
        <w:trPr>
          <w:trHeight w:val="283"/>
        </w:trPr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0220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Поступления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ам финансирования дефицита бюджета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66AD" w:rsidRPr="00FD66AD"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DC7">
              <w:rPr>
                <w:rFonts w:ascii="Times New Roman" w:hAnsi="Times New Roman" w:cs="Times New Roman"/>
                <w:sz w:val="18"/>
                <w:szCs w:val="18"/>
              </w:rPr>
              <w:t>Кальтовский</w:t>
            </w:r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</w:t>
            </w:r>
            <w:r w:rsidR="004F2162" w:rsidRPr="004F216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="00463572">
              <w:rPr>
                <w:rFonts w:ascii="Times New Roman" w:hAnsi="Times New Roman" w:cs="Times New Roman"/>
                <w:sz w:val="18"/>
                <w:szCs w:val="18"/>
              </w:rPr>
              <w:t xml:space="preserve"> РБ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- всего,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привлечени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>е кредитов 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0233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средства от продажи акций и иных форм участия в капитале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0234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E62B77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бюджетных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кредитов, предоставленных юридическим лицам</w:t>
            </w:r>
          </w:p>
          <w:p w:rsidR="00E62B77" w:rsidRPr="00537A60" w:rsidRDefault="00E62B77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0235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282D3C">
        <w:tc>
          <w:tcPr>
            <w:tcW w:w="218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007F7C" w:rsidRPr="00537A60" w:rsidRDefault="00007F7C" w:rsidP="00D77C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бюджетных кредитов, предоставленных другим бюджетам бюджетной системы РФ 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0236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5229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привлечение средств организаций, учредителем которых является </w:t>
            </w:r>
            <w:r w:rsidR="00FD66AD"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  <w:r w:rsidR="002D26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DC7">
              <w:rPr>
                <w:rFonts w:ascii="Times New Roman" w:hAnsi="Times New Roman" w:cs="Times New Roman"/>
                <w:sz w:val="18"/>
                <w:szCs w:val="18"/>
              </w:rPr>
              <w:t>Кальтовский</w:t>
            </w:r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Республики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0237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бюджета </w:t>
            </w:r>
            <w:r w:rsidR="00FD66AD"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</w:t>
            </w:r>
            <w:r w:rsidR="008F1DC7">
              <w:rPr>
                <w:rFonts w:ascii="Times New Roman" w:hAnsi="Times New Roman" w:cs="Times New Roman"/>
                <w:sz w:val="18"/>
                <w:szCs w:val="18"/>
              </w:rPr>
              <w:t>Кальтовский</w:t>
            </w:r>
            <w:r w:rsidR="004F2162" w:rsidRPr="004F2162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</w:t>
            </w:r>
            <w:r w:rsidR="00C22AD6">
              <w:rPr>
                <w:rFonts w:ascii="Times New Roman" w:hAnsi="Times New Roman" w:cs="Times New Roman"/>
                <w:sz w:val="18"/>
                <w:szCs w:val="18"/>
              </w:rPr>
              <w:t>Иглинский</w:t>
            </w:r>
            <w:r w:rsidR="00126BA0">
              <w:rPr>
                <w:rFonts w:ascii="Times New Roman" w:hAnsi="Times New Roman" w:cs="Times New Roman"/>
                <w:sz w:val="18"/>
                <w:szCs w:val="18"/>
              </w:rPr>
              <w:t xml:space="preserve">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463572">
              <w:rPr>
                <w:rFonts w:ascii="Times New Roman" w:hAnsi="Times New Roman" w:cs="Times New Roman"/>
                <w:sz w:val="18"/>
                <w:szCs w:val="18"/>
              </w:rPr>
              <w:t xml:space="preserve">Б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банковских депозитов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0238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E12F73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12F73">
              <w:rPr>
                <w:rFonts w:ascii="Times New Roman" w:hAnsi="Times New Roman" w:cs="Times New Roman"/>
                <w:sz w:val="18"/>
                <w:szCs w:val="18"/>
              </w:rPr>
              <w:t>привлечение</w:t>
            </w:r>
            <w:r w:rsidR="00007F7C"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бюджетных кредитов в иностранной валюте в рамках использования целевых иностранных кредитов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0239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Перечисления по расходам и источникам - всего,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0300</w:t>
            </w:r>
          </w:p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 перечисления по расходам,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контрактуемые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неконтрактуемые расходы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0310_2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безвозмездные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перечисления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0311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7F7C" w:rsidRPr="00537A60" w:rsidTr="00E43908">
        <w:tc>
          <w:tcPr>
            <w:tcW w:w="2189" w:type="dxa"/>
          </w:tcPr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межбюджетные трансферты,</w:t>
            </w:r>
          </w:p>
          <w:p w:rsidR="00007F7C" w:rsidRPr="00537A60" w:rsidRDefault="00007F7C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  <w:vAlign w:val="center"/>
          </w:tcPr>
          <w:p w:rsidR="00007F7C" w:rsidRPr="00B63BB2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</w:t>
            </w:r>
          </w:p>
        </w:tc>
        <w:tc>
          <w:tcPr>
            <w:tcW w:w="73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07F7C" w:rsidRPr="00537A60" w:rsidRDefault="00007F7C" w:rsidP="00E43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369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463572" w:rsidRPr="00537A60" w:rsidTr="00463572">
        <w:tc>
          <w:tcPr>
            <w:tcW w:w="218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0312_1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республиканская адресная инвестиционная программа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0312_2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Обслуживание государственного долга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0313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Территориальный заказ по содержанию, ремонту, капитальному ремонту,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Республиканская адресная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инвестиционная программа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0315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lastRenderedPageBreak/>
        <w:br w:type="page"/>
      </w:r>
    </w:p>
    <w:tbl>
      <w:tblPr>
        <w:tblpPr w:leftFromText="180" w:rightFromText="180" w:vertAnchor="text" w:horzAnchor="margin" w:tblpY="-7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9"/>
        <w:gridCol w:w="731"/>
        <w:gridCol w:w="828"/>
        <w:gridCol w:w="544"/>
        <w:gridCol w:w="937"/>
        <w:gridCol w:w="709"/>
        <w:gridCol w:w="566"/>
        <w:gridCol w:w="567"/>
        <w:gridCol w:w="926"/>
        <w:gridCol w:w="634"/>
        <w:gridCol w:w="708"/>
        <w:gridCol w:w="851"/>
        <w:gridCol w:w="992"/>
        <w:gridCol w:w="850"/>
        <w:gridCol w:w="709"/>
        <w:gridCol w:w="851"/>
        <w:gridCol w:w="720"/>
      </w:tblGrid>
      <w:tr w:rsidR="00463572" w:rsidRPr="00537A60" w:rsidTr="00463572">
        <w:tc>
          <w:tcPr>
            <w:tcW w:w="218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Перечисления  по источникам финансирования дефицита бюджета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DC7">
              <w:rPr>
                <w:rFonts w:ascii="Times New Roman" w:hAnsi="Times New Roman" w:cs="Times New Roman"/>
                <w:sz w:val="18"/>
                <w:szCs w:val="18"/>
              </w:rPr>
              <w:t>Кальтовский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РБ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- всего,</w:t>
            </w:r>
          </w:p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из них: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rPr>
          <w:trHeight w:val="506"/>
        </w:trPr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государственных ценных бумаг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0331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из других бюджетов бюджетной системы РФ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0332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погашение кредитов от кредитных организаций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0333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 другим бюджетам бюджетной системы РФ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0334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возврат средств организаций, учредителем которых является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сельское поселение</w:t>
            </w:r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DC7">
              <w:rPr>
                <w:rFonts w:ascii="Times New Roman" w:hAnsi="Times New Roman" w:cs="Times New Roman"/>
                <w:sz w:val="18"/>
                <w:szCs w:val="18"/>
              </w:rPr>
              <w:t>Кальтовский</w:t>
            </w:r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МР Иглинский район Республики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Башкортостан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0335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rPr>
          <w:trHeight w:val="1241"/>
        </w:trPr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размещение средств 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</w:t>
            </w:r>
            <w:r w:rsidR="004A48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1DC7">
              <w:rPr>
                <w:rFonts w:ascii="Times New Roman" w:hAnsi="Times New Roman" w:cs="Times New Roman"/>
                <w:sz w:val="18"/>
                <w:szCs w:val="18"/>
              </w:rPr>
              <w:t>Кальтовский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МР Иглинский район 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Республики Башкортостан на банковские депозиты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0336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>Сальдо операций по поступлениям и  перечислениям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572" w:rsidRPr="00537A60" w:rsidTr="00463572">
        <w:tc>
          <w:tcPr>
            <w:tcW w:w="2189" w:type="dxa"/>
          </w:tcPr>
          <w:p w:rsidR="00463572" w:rsidRPr="00537A60" w:rsidRDefault="00463572" w:rsidP="004635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37A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Остатки на едином счете бюджета</w:t>
            </w:r>
            <w:r>
              <w:t xml:space="preserve"> </w:t>
            </w:r>
            <w:r w:rsidRPr="00FD66AD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МР Иглинский район РБ</w:t>
            </w:r>
            <w:r w:rsidRPr="00537A60">
              <w:rPr>
                <w:rFonts w:ascii="Times New Roman" w:hAnsi="Times New Roman" w:cs="Times New Roman"/>
                <w:sz w:val="18"/>
                <w:szCs w:val="18"/>
              </w:rPr>
              <w:t xml:space="preserve"> на конец отчетного периода</w:t>
            </w:r>
          </w:p>
        </w:tc>
        <w:tc>
          <w:tcPr>
            <w:tcW w:w="709" w:type="dxa"/>
            <w:vAlign w:val="center"/>
          </w:tcPr>
          <w:p w:rsidR="00463572" w:rsidRPr="00B63BB2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3BB2">
              <w:rPr>
                <w:rFonts w:ascii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73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6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463572" w:rsidRPr="00537A60" w:rsidRDefault="00463572" w:rsidP="004635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7F7C" w:rsidRDefault="00007F7C">
      <w:r>
        <w:br w:type="page"/>
      </w:r>
    </w:p>
    <w:p w:rsidR="00A34431" w:rsidRPr="00007F7C" w:rsidRDefault="00A34431" w:rsidP="00007F7C">
      <w:pPr>
        <w:rPr>
          <w:rFonts w:ascii="Times New Roman" w:hAnsi="Times New Roman" w:cs="Times New Roman"/>
          <w:sz w:val="14"/>
          <w:szCs w:val="2"/>
        </w:rPr>
      </w:pPr>
    </w:p>
    <w:sectPr w:rsidR="00A34431" w:rsidRPr="00007F7C" w:rsidSect="009C2547">
      <w:headerReference w:type="default" r:id="rId7"/>
      <w:pgSz w:w="16838" w:h="11906" w:orient="landscape"/>
      <w:pgMar w:top="1135" w:right="1134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73E" w:rsidRDefault="0011573E" w:rsidP="00007F7C">
      <w:pPr>
        <w:spacing w:after="0" w:line="240" w:lineRule="auto"/>
      </w:pPr>
      <w:r>
        <w:separator/>
      </w:r>
    </w:p>
  </w:endnote>
  <w:endnote w:type="continuationSeparator" w:id="0">
    <w:p w:rsidR="0011573E" w:rsidRDefault="0011573E" w:rsidP="0000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73E" w:rsidRDefault="0011573E" w:rsidP="00007F7C">
      <w:pPr>
        <w:spacing w:after="0" w:line="240" w:lineRule="auto"/>
      </w:pPr>
      <w:r>
        <w:separator/>
      </w:r>
    </w:p>
  </w:footnote>
  <w:footnote w:type="continuationSeparator" w:id="0">
    <w:p w:rsidR="0011573E" w:rsidRDefault="0011573E" w:rsidP="00007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067"/>
    </w:sdtPr>
    <w:sdtEndPr>
      <w:rPr>
        <w:rFonts w:ascii="Times New Roman" w:hAnsi="Times New Roman" w:cs="Times New Roman"/>
        <w:sz w:val="20"/>
        <w:szCs w:val="20"/>
      </w:rPr>
    </w:sdtEndPr>
    <w:sdtContent>
      <w:p w:rsidR="00007F7C" w:rsidRPr="00007F7C" w:rsidRDefault="002E2A60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07F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07F7C" w:rsidRPr="00007F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2BB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07F7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07F7C" w:rsidRDefault="00007F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A60"/>
    <w:rsid w:val="00007F7C"/>
    <w:rsid w:val="000E4C7E"/>
    <w:rsid w:val="001134AC"/>
    <w:rsid w:val="0011573E"/>
    <w:rsid w:val="00126BA0"/>
    <w:rsid w:val="00131A8E"/>
    <w:rsid w:val="001F4007"/>
    <w:rsid w:val="002220D8"/>
    <w:rsid w:val="002769F9"/>
    <w:rsid w:val="00287A91"/>
    <w:rsid w:val="002D26F7"/>
    <w:rsid w:val="002E2A60"/>
    <w:rsid w:val="003730C1"/>
    <w:rsid w:val="003D3047"/>
    <w:rsid w:val="003E7BA4"/>
    <w:rsid w:val="0044418C"/>
    <w:rsid w:val="00463572"/>
    <w:rsid w:val="004A0B9A"/>
    <w:rsid w:val="004A48B6"/>
    <w:rsid w:val="004E330B"/>
    <w:rsid w:val="004F2162"/>
    <w:rsid w:val="00522927"/>
    <w:rsid w:val="00537A60"/>
    <w:rsid w:val="00546679"/>
    <w:rsid w:val="00557B25"/>
    <w:rsid w:val="00613921"/>
    <w:rsid w:val="006553A1"/>
    <w:rsid w:val="00804D7A"/>
    <w:rsid w:val="00833955"/>
    <w:rsid w:val="008423E9"/>
    <w:rsid w:val="008F1DC7"/>
    <w:rsid w:val="0091722D"/>
    <w:rsid w:val="0092448E"/>
    <w:rsid w:val="00941295"/>
    <w:rsid w:val="009C2547"/>
    <w:rsid w:val="009F16B3"/>
    <w:rsid w:val="00A34431"/>
    <w:rsid w:val="00AB64B4"/>
    <w:rsid w:val="00B63BB2"/>
    <w:rsid w:val="00C22AD6"/>
    <w:rsid w:val="00C46080"/>
    <w:rsid w:val="00D15E5B"/>
    <w:rsid w:val="00D24B05"/>
    <w:rsid w:val="00D3007A"/>
    <w:rsid w:val="00D51E66"/>
    <w:rsid w:val="00DC4E9C"/>
    <w:rsid w:val="00E12F73"/>
    <w:rsid w:val="00E17CD3"/>
    <w:rsid w:val="00E37DD2"/>
    <w:rsid w:val="00E43908"/>
    <w:rsid w:val="00E62B77"/>
    <w:rsid w:val="00E84C56"/>
    <w:rsid w:val="00EB5427"/>
    <w:rsid w:val="00ED3A05"/>
    <w:rsid w:val="00F52BB1"/>
    <w:rsid w:val="00F61561"/>
    <w:rsid w:val="00F8379C"/>
    <w:rsid w:val="00FD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AF47E-04BC-4B06-93E8-5E3BEABA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7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37A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3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BB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7F7C"/>
  </w:style>
  <w:style w:type="paragraph" w:styleId="a7">
    <w:name w:val="footer"/>
    <w:basedOn w:val="a"/>
    <w:link w:val="a8"/>
    <w:uiPriority w:val="99"/>
    <w:unhideWhenUsed/>
    <w:rsid w:val="00007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0BE8-9B5B-4284-84FF-6066DFC6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22</cp:revision>
  <cp:lastPrinted>2021-03-01T04:50:00Z</cp:lastPrinted>
  <dcterms:created xsi:type="dcterms:W3CDTF">2021-02-24T10:31:00Z</dcterms:created>
  <dcterms:modified xsi:type="dcterms:W3CDTF">2021-03-01T04:51:00Z</dcterms:modified>
</cp:coreProperties>
</file>