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FE4691" w:rsidTr="00FE4691">
        <w:tc>
          <w:tcPr>
            <w:tcW w:w="4500" w:type="dxa"/>
          </w:tcPr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F4BBD" wp14:editId="6E3980A0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FE4691" w:rsidRDefault="00FE469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FE4691" w:rsidRDefault="00FE4691" w:rsidP="00FE4691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F5C197A" wp14:editId="0B4A6492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0F64F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E4691" w:rsidRDefault="00FE4691" w:rsidP="00FE4691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FE4691" w:rsidRDefault="00FE4691" w:rsidP="00FE46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FE4691" w:rsidRDefault="00FE4691" w:rsidP="00FE46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FE4691" w:rsidRDefault="00FE4691" w:rsidP="00FE4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27 ноябрь 2023 й.                             № 46                      27 ноября 2023 г.</w:t>
      </w:r>
    </w:p>
    <w:p w:rsidR="00FE4691" w:rsidRDefault="00FE4691" w:rsidP="00FE4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старосты деревни Коммунар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Башкортостан, на основании протокола схода граждан деревни Коммунар от «1</w:t>
      </w:r>
      <w:r w:rsidR="00D03C24">
        <w:rPr>
          <w:rFonts w:ascii="Times New Roman" w:hAnsi="Times New Roman"/>
          <w:sz w:val="28"/>
          <w:szCs w:val="28"/>
        </w:rPr>
        <w:t>0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» ноября 2023г.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старостой деревни Коммунар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spellStart"/>
      <w:r>
        <w:rPr>
          <w:rFonts w:ascii="Times New Roman" w:hAnsi="Times New Roman"/>
          <w:sz w:val="28"/>
          <w:szCs w:val="28"/>
        </w:rPr>
        <w:t>Гильманова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Наиля </w:t>
      </w:r>
      <w:proofErr w:type="spellStart"/>
      <w:r>
        <w:rPr>
          <w:rFonts w:ascii="Times New Roman" w:hAnsi="Times New Roman"/>
          <w:sz w:val="28"/>
          <w:szCs w:val="28"/>
        </w:rPr>
        <w:t>Зинуровича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на официальном сайте органов местного самоуправления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 Республика Башкортостан, Иглинский район, с. </w:t>
      </w:r>
      <w:proofErr w:type="spellStart"/>
      <w:r>
        <w:rPr>
          <w:rFonts w:ascii="Times New Roman" w:hAnsi="Times New Roman"/>
          <w:sz w:val="28"/>
          <w:szCs w:val="28"/>
        </w:rPr>
        <w:t>Кальтовка</w:t>
      </w:r>
      <w:proofErr w:type="spellEnd"/>
      <w:r>
        <w:rPr>
          <w:rFonts w:ascii="Times New Roman" w:hAnsi="Times New Roman"/>
          <w:sz w:val="28"/>
          <w:szCs w:val="28"/>
        </w:rPr>
        <w:t>,                              ул. Парковая, д. 21.</w:t>
      </w:r>
    </w:p>
    <w:p w:rsidR="00FE4691" w:rsidRDefault="00FE4691" w:rsidP="00FE46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691" w:rsidRDefault="00FE4691" w:rsidP="00FE46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414" w:rsidRDefault="00FE4691" w:rsidP="00FE4691">
      <w:pPr>
        <w:jc w:val="center"/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В.А. Кожанов</w:t>
      </w:r>
    </w:p>
    <w:sectPr w:rsidR="0098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03"/>
    <w:rsid w:val="002B123F"/>
    <w:rsid w:val="00574D03"/>
    <w:rsid w:val="00D03C24"/>
    <w:rsid w:val="00E7252C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2FA6-3DCA-4052-9B61-D9E523EB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2023-11-30T11:06:00Z</dcterms:created>
  <dcterms:modified xsi:type="dcterms:W3CDTF">2023-12-01T04:13:00Z</dcterms:modified>
</cp:coreProperties>
</file>