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F7757F" w:rsidRPr="00F7757F" w:rsidTr="00862C53">
        <w:tc>
          <w:tcPr>
            <w:tcW w:w="4500" w:type="dxa"/>
          </w:tcPr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</w:rPr>
            </w:pPr>
            <w:bookmarkStart w:id="0" w:name="_Hlk51583681"/>
            <w:bookmarkStart w:id="1" w:name="_Hlk51583791"/>
            <w:r w:rsidRPr="00F7757F">
              <w:rPr>
                <w:rFonts w:ascii="TimBashk" w:hAnsi="TimBashk"/>
              </w:rPr>
              <w:t>БАШ</w:t>
            </w:r>
            <w:r w:rsidRPr="00F7757F">
              <w:rPr>
                <w:rFonts w:ascii="TimBashk" w:hAnsi="TimBashk"/>
                <w:lang w:val="ba-RU"/>
              </w:rPr>
              <w:t>Ҡ</w:t>
            </w:r>
            <w:r w:rsidRPr="00F7757F">
              <w:rPr>
                <w:rFonts w:ascii="TimBashk" w:hAnsi="TimBashk"/>
              </w:rPr>
              <w:t>ОРТОСТАН</w:t>
            </w:r>
            <w:r w:rsidRPr="00F7757F">
              <w:rPr>
                <w:rFonts w:ascii="a_Timer(15%) Bashkir" w:hAnsi="a_Timer(15%) Bashkir"/>
              </w:rPr>
              <w:t xml:space="preserve"> РЕСПУБЛИКА</w:t>
            </w:r>
            <w:r w:rsidRPr="00F7757F">
              <w:rPr>
                <w:rFonts w:ascii="a_Timer(15%) Bashkir" w:hAnsi="a_Timer(15%) Bashkir"/>
                <w:lang w:val="be-BY"/>
              </w:rPr>
              <w:t>Һ</w:t>
            </w:r>
            <w:r w:rsidRPr="00F7757F">
              <w:rPr>
                <w:rFonts w:ascii="a_Timer(15%) Bashkir" w:hAnsi="a_Timer(15%) Bashkir"/>
              </w:rPr>
              <w:t>Ы</w:t>
            </w:r>
          </w:p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</w:rPr>
            </w:pPr>
            <w:r w:rsidRPr="00F7757F">
              <w:rPr>
                <w:rFonts w:ascii="a_Timer(15%) Bashkir" w:hAnsi="a_Timer(15%) Bashkir"/>
              </w:rPr>
              <w:t>ИГЛИН РАЙОНЫ</w:t>
            </w:r>
          </w:p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jc w:val="center"/>
            </w:pPr>
            <w:r w:rsidRPr="00F7757F">
              <w:rPr>
                <w:rFonts w:ascii="a_Timer(15%) Bashkir" w:hAnsi="a_Timer(15%) Bashkir"/>
              </w:rPr>
              <w:t>МУНИЦИПАЛЬ РАЙОН</w:t>
            </w:r>
            <w:r w:rsidRPr="00F7757F">
              <w:rPr>
                <w:rFonts w:ascii="a_Timer(15%) Bashkir" w:hAnsi="a_Timer(15%) Bashkir"/>
                <w:lang w:val="be-BY"/>
              </w:rPr>
              <w:t>ЫНЫҢ</w:t>
            </w:r>
          </w:p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lang w:val="be-BY"/>
              </w:rPr>
            </w:pPr>
            <w:r w:rsidRPr="00F7757F">
              <w:rPr>
                <w:rFonts w:cs="Calibri"/>
                <w:lang w:eastAsia="en-US"/>
              </w:rPr>
              <w:t>КӘЛТӘ</w:t>
            </w:r>
            <w:r w:rsidRPr="00F7757F">
              <w:rPr>
                <w:rFonts w:ascii="a_Timer(15%) Bashkir" w:hAnsi="a_Timer(15%) Bashkir"/>
                <w:lang w:val="be-BY"/>
              </w:rPr>
              <w:t xml:space="preserve"> АУЫЛ СОВЕТЫ</w:t>
            </w:r>
          </w:p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lang w:val="be-BY"/>
              </w:rPr>
            </w:pPr>
            <w:r w:rsidRPr="00F7757F">
              <w:rPr>
                <w:rFonts w:ascii="a_Timer(15%) Bashkir" w:hAnsi="a_Timer(15%) Bashkir"/>
                <w:lang w:val="be-BY"/>
              </w:rPr>
              <w:t>АУЫЛ БИЛӘМӘҺЕ СОВЕТЫ</w:t>
            </w:r>
          </w:p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rPr>
                <w:sz w:val="28"/>
                <w:szCs w:val="28"/>
                <w:lang w:val="be-BY"/>
              </w:rPr>
            </w:pPr>
          </w:p>
        </w:tc>
        <w:tc>
          <w:tcPr>
            <w:tcW w:w="1800" w:type="dxa"/>
            <w:hideMark/>
          </w:tcPr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rPr>
                <w:sz w:val="28"/>
                <w:szCs w:val="28"/>
                <w:lang w:val="be-BY"/>
              </w:rPr>
            </w:pPr>
            <w:r w:rsidRPr="00F7757F">
              <w:rPr>
                <w:rFonts w:ascii="Arial" w:hAnsi="Arial" w:cs="Arial"/>
              </w:rPr>
              <w:t xml:space="preserve">   </w:t>
            </w:r>
            <w:r w:rsidRPr="00F7757F">
              <w:rPr>
                <w:rFonts w:ascii="Arial" w:hAnsi="Arial" w:cs="Arial"/>
                <w:noProof/>
              </w:rPr>
              <w:drawing>
                <wp:inline distT="0" distB="0" distL="0" distR="0" wp14:anchorId="1094C0F4" wp14:editId="35BB198C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lang w:val="be-BY"/>
              </w:rPr>
            </w:pPr>
            <w:r w:rsidRPr="00F7757F">
              <w:rPr>
                <w:lang w:val="be-BY"/>
              </w:rPr>
              <w:t>СОВЕТ СЕЛЬСКОГО ПОСЕЛЕНИЯ</w:t>
            </w:r>
          </w:p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jc w:val="center"/>
            </w:pPr>
            <w:r w:rsidRPr="00F7757F">
              <w:t>КАЛЬТОВСКИЙ</w:t>
            </w:r>
            <w:r w:rsidRPr="00F7757F">
              <w:rPr>
                <w:lang w:val="be-BY"/>
              </w:rPr>
              <w:t xml:space="preserve"> СЕЛЬСОВЕТ</w:t>
            </w:r>
          </w:p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lang w:val="be-BY"/>
              </w:rPr>
            </w:pPr>
            <w:r w:rsidRPr="00F7757F">
              <w:rPr>
                <w:lang w:val="be-BY"/>
              </w:rPr>
              <w:t>МУНИЦИПАЛЬНОГО РАЙОНА</w:t>
            </w:r>
          </w:p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lang w:val="be-BY"/>
              </w:rPr>
            </w:pPr>
            <w:r w:rsidRPr="00F7757F">
              <w:rPr>
                <w:lang w:val="be-BY"/>
              </w:rPr>
              <w:t>ИГЛИНСКИЙ РАЙОН</w:t>
            </w:r>
          </w:p>
          <w:p w:rsidR="00F7757F" w:rsidRPr="00F7757F" w:rsidRDefault="00F7757F" w:rsidP="00F7757F">
            <w:pPr>
              <w:tabs>
                <w:tab w:val="left" w:pos="360"/>
                <w:tab w:val="left" w:pos="540"/>
                <w:tab w:val="left" w:pos="720"/>
              </w:tabs>
              <w:jc w:val="center"/>
            </w:pPr>
            <w:r w:rsidRPr="00F7757F">
              <w:t>РЕСПУБЛИКИ БАШКОРТОСТАН</w:t>
            </w:r>
          </w:p>
        </w:tc>
      </w:tr>
    </w:tbl>
    <w:bookmarkEnd w:id="1"/>
    <w:p w:rsidR="00F7757F" w:rsidRPr="00F7757F" w:rsidRDefault="00F7757F" w:rsidP="00F7757F">
      <w:pPr>
        <w:tabs>
          <w:tab w:val="left" w:pos="360"/>
          <w:tab w:val="left" w:pos="540"/>
          <w:tab w:val="left" w:pos="720"/>
        </w:tabs>
        <w:spacing w:line="360" w:lineRule="auto"/>
        <w:rPr>
          <w:sz w:val="28"/>
          <w:szCs w:val="28"/>
          <w:lang w:val="be-BY"/>
        </w:rPr>
      </w:pPr>
      <w:r w:rsidRPr="00F7757F">
        <w:rPr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FDF95" wp14:editId="72C13B28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31115" t="28575" r="3556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17BF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XNUkn1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7757F" w:rsidRPr="00F7757F" w:rsidRDefault="00F7757F" w:rsidP="00F7757F">
      <w:pPr>
        <w:tabs>
          <w:tab w:val="left" w:pos="360"/>
          <w:tab w:val="left" w:pos="540"/>
          <w:tab w:val="left" w:pos="720"/>
        </w:tabs>
        <w:spacing w:line="360" w:lineRule="auto"/>
        <w:ind w:hanging="540"/>
        <w:rPr>
          <w:sz w:val="28"/>
          <w:szCs w:val="28"/>
          <w:u w:val="double"/>
          <w:lang w:val="be-BY"/>
        </w:rPr>
      </w:pPr>
    </w:p>
    <w:p w:rsidR="00F7757F" w:rsidRPr="00F7757F" w:rsidRDefault="00F7757F" w:rsidP="00F7757F">
      <w:pPr>
        <w:rPr>
          <w:b/>
          <w:sz w:val="28"/>
          <w:szCs w:val="28"/>
        </w:rPr>
      </w:pPr>
      <w:r w:rsidRPr="00F7757F">
        <w:rPr>
          <w:b/>
          <w:sz w:val="28"/>
          <w:szCs w:val="28"/>
          <w:lang w:val="ba-RU"/>
        </w:rPr>
        <w:t xml:space="preserve">             </w:t>
      </w:r>
      <w:bookmarkEnd w:id="0"/>
      <w:r w:rsidRPr="00F7757F">
        <w:rPr>
          <w:b/>
          <w:sz w:val="28"/>
          <w:szCs w:val="28"/>
          <w:lang w:val="ba-RU"/>
        </w:rPr>
        <w:t>ҠАРАР</w:t>
      </w:r>
      <w:r w:rsidRPr="00F7757F">
        <w:rPr>
          <w:b/>
          <w:sz w:val="28"/>
          <w:szCs w:val="28"/>
        </w:rPr>
        <w:t xml:space="preserve">                                                                           РЕШЕНИЕ</w:t>
      </w:r>
    </w:p>
    <w:p w:rsidR="00F7757F" w:rsidRPr="00F7757F" w:rsidRDefault="00F7757F" w:rsidP="00F7757F">
      <w:pPr>
        <w:rPr>
          <w:b/>
          <w:sz w:val="28"/>
          <w:szCs w:val="28"/>
        </w:rPr>
      </w:pPr>
      <w:r w:rsidRPr="00F7757F">
        <w:rPr>
          <w:b/>
          <w:sz w:val="28"/>
          <w:szCs w:val="28"/>
        </w:rPr>
        <w:t xml:space="preserve">                     </w:t>
      </w:r>
    </w:p>
    <w:p w:rsidR="00F7757F" w:rsidRPr="00F7757F" w:rsidRDefault="00F7757F" w:rsidP="00F7757F">
      <w:pPr>
        <w:shd w:val="clear" w:color="auto" w:fill="FFFFFF"/>
        <w:jc w:val="both"/>
        <w:rPr>
          <w:color w:val="000000"/>
          <w:sz w:val="28"/>
          <w:szCs w:val="28"/>
        </w:rPr>
      </w:pPr>
      <w:r w:rsidRPr="00F7757F">
        <w:rPr>
          <w:color w:val="000000"/>
          <w:sz w:val="28"/>
          <w:szCs w:val="28"/>
        </w:rPr>
        <w:t xml:space="preserve">     ___  __________ 2021 й.              № </w:t>
      </w:r>
      <w:r>
        <w:rPr>
          <w:color w:val="000000"/>
          <w:sz w:val="28"/>
          <w:szCs w:val="28"/>
        </w:rPr>
        <w:t xml:space="preserve">____        </w:t>
      </w:r>
      <w:r w:rsidRPr="00F7757F">
        <w:rPr>
          <w:color w:val="000000"/>
          <w:sz w:val="28"/>
          <w:szCs w:val="28"/>
        </w:rPr>
        <w:t xml:space="preserve">           ___  ___________ 2021 г.</w:t>
      </w:r>
    </w:p>
    <w:p w:rsidR="00F7757F" w:rsidRPr="00F7757F" w:rsidRDefault="00F7757F" w:rsidP="00F7757F">
      <w:pPr>
        <w:rPr>
          <w:sz w:val="28"/>
          <w:szCs w:val="28"/>
        </w:rPr>
      </w:pPr>
      <w:r w:rsidRPr="00F7757F">
        <w:rPr>
          <w:sz w:val="28"/>
          <w:szCs w:val="28"/>
        </w:rPr>
        <w:t xml:space="preserve">                                                        с. </w:t>
      </w:r>
      <w:proofErr w:type="spellStart"/>
      <w:r w:rsidRPr="00F7757F">
        <w:rPr>
          <w:sz w:val="28"/>
          <w:szCs w:val="28"/>
        </w:rPr>
        <w:t>Кальтовка</w:t>
      </w:r>
      <w:proofErr w:type="spellEnd"/>
    </w:p>
    <w:p w:rsidR="00F7757F" w:rsidRPr="00F7757F" w:rsidRDefault="00F7757F" w:rsidP="00F7757F">
      <w:pPr>
        <w:rPr>
          <w:b/>
          <w:sz w:val="28"/>
          <w:szCs w:val="28"/>
        </w:rPr>
      </w:pPr>
    </w:p>
    <w:p w:rsidR="00F7757F" w:rsidRPr="00F7757F" w:rsidRDefault="00F7757F" w:rsidP="00F7757F">
      <w:pPr>
        <w:jc w:val="center"/>
        <w:rPr>
          <w:b/>
          <w:sz w:val="28"/>
          <w:szCs w:val="28"/>
        </w:rPr>
      </w:pPr>
      <w:r w:rsidRPr="00F7757F">
        <w:rPr>
          <w:b/>
          <w:sz w:val="28"/>
          <w:szCs w:val="28"/>
        </w:rPr>
        <w:t xml:space="preserve">Совета сельского поселения </w:t>
      </w:r>
      <w:proofErr w:type="spellStart"/>
      <w:r w:rsidRPr="00F7757F">
        <w:rPr>
          <w:b/>
          <w:sz w:val="28"/>
          <w:szCs w:val="28"/>
        </w:rPr>
        <w:t>Кальтовский</w:t>
      </w:r>
      <w:proofErr w:type="spellEnd"/>
      <w:r w:rsidRPr="00F7757F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Pr="00F7757F">
        <w:rPr>
          <w:b/>
          <w:sz w:val="28"/>
          <w:szCs w:val="20"/>
        </w:rPr>
        <w:t>28 созыва</w:t>
      </w:r>
    </w:p>
    <w:p w:rsidR="00F7757F" w:rsidRDefault="00F7757F" w:rsidP="00F7757F">
      <w:pPr>
        <w:ind w:firstLine="720"/>
        <w:jc w:val="center"/>
        <w:rPr>
          <w:b/>
          <w:bCs/>
          <w:sz w:val="28"/>
          <w:szCs w:val="28"/>
        </w:rPr>
      </w:pPr>
    </w:p>
    <w:p w:rsidR="00F7757F" w:rsidRDefault="00F7757F" w:rsidP="00F7757F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учета предложений по проекту решения Совета                      </w:t>
      </w:r>
      <w:proofErr w:type="gramStart"/>
      <w:r>
        <w:rPr>
          <w:b/>
          <w:bCs/>
          <w:sz w:val="28"/>
          <w:szCs w:val="28"/>
        </w:rPr>
        <w:t xml:space="preserve">   «</w:t>
      </w:r>
      <w:proofErr w:type="gramEnd"/>
      <w:r>
        <w:rPr>
          <w:b/>
          <w:bCs/>
          <w:sz w:val="28"/>
          <w:szCs w:val="28"/>
        </w:rPr>
        <w:t xml:space="preserve">О бюджете сельского поселения </w:t>
      </w:r>
      <w:proofErr w:type="spellStart"/>
      <w:r>
        <w:rPr>
          <w:b/>
          <w:bCs/>
          <w:sz w:val="28"/>
          <w:szCs w:val="28"/>
        </w:rPr>
        <w:t>Кальтовский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Иглинский район Республики Башкортостан на 202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и на плановый период 202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годов»</w:t>
      </w:r>
    </w:p>
    <w:p w:rsidR="00F7757F" w:rsidRDefault="00F7757F" w:rsidP="00F7757F">
      <w:pPr>
        <w:ind w:firstLine="720"/>
        <w:jc w:val="center"/>
        <w:rPr>
          <w:b/>
          <w:bCs/>
          <w:sz w:val="28"/>
          <w:szCs w:val="28"/>
        </w:rPr>
      </w:pPr>
    </w:p>
    <w:p w:rsidR="00F7757F" w:rsidRDefault="00F7757F" w:rsidP="00F775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части 4 статьи 44 Федерального закона № 131-ФЗ от 06.10.2003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F7757F" w:rsidRDefault="00F7757F" w:rsidP="00F7757F">
      <w:pPr>
        <w:ind w:firstLine="720"/>
        <w:jc w:val="both"/>
        <w:rPr>
          <w:sz w:val="28"/>
          <w:szCs w:val="28"/>
        </w:rPr>
      </w:pPr>
    </w:p>
    <w:p w:rsidR="00F7757F" w:rsidRDefault="00F7757F" w:rsidP="00F775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учета предложений по проекту решения Совета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 xml:space="preserve">О бюджете сельского поселения </w:t>
      </w:r>
      <w:proofErr w:type="spellStart"/>
      <w:r>
        <w:rPr>
          <w:bCs/>
          <w:sz w:val="28"/>
          <w:szCs w:val="28"/>
        </w:rPr>
        <w:t>Кальтовский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Иглинский район Республики Башкортостан на 202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и на плановый период 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годов»</w:t>
      </w:r>
      <w:r>
        <w:rPr>
          <w:sz w:val="28"/>
          <w:szCs w:val="28"/>
        </w:rPr>
        <w:t>, а также участия граждан в его обсуждении (прилагается).</w:t>
      </w:r>
    </w:p>
    <w:p w:rsidR="00F7757F" w:rsidRDefault="00F7757F" w:rsidP="00F775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на информационном стенде в </w:t>
      </w:r>
      <w:proofErr w:type="gramStart"/>
      <w:r>
        <w:rPr>
          <w:sz w:val="28"/>
          <w:szCs w:val="28"/>
        </w:rPr>
        <w:t>здании  администрации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район.</w:t>
      </w:r>
    </w:p>
    <w:p w:rsidR="00F7757F" w:rsidRDefault="00F7757F" w:rsidP="00F775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(председатель – Самусенко В.В.)</w:t>
      </w:r>
    </w:p>
    <w:p w:rsidR="00F7757F" w:rsidRDefault="00F7757F" w:rsidP="00F7757F">
      <w:pPr>
        <w:jc w:val="both"/>
        <w:rPr>
          <w:sz w:val="28"/>
          <w:szCs w:val="28"/>
        </w:rPr>
      </w:pPr>
    </w:p>
    <w:p w:rsidR="00F7757F" w:rsidRDefault="00F7757F" w:rsidP="00F7757F">
      <w:pPr>
        <w:jc w:val="both"/>
        <w:rPr>
          <w:sz w:val="28"/>
          <w:szCs w:val="28"/>
        </w:rPr>
      </w:pPr>
    </w:p>
    <w:p w:rsidR="00F7757F" w:rsidRDefault="00F7757F" w:rsidP="00F7757F">
      <w:pPr>
        <w:jc w:val="both"/>
        <w:rPr>
          <w:sz w:val="28"/>
          <w:szCs w:val="28"/>
        </w:rPr>
      </w:pPr>
    </w:p>
    <w:p w:rsidR="00F7757F" w:rsidRDefault="00F7757F" w:rsidP="00F775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сельского поселения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В.А. Кожанов</w:t>
      </w:r>
    </w:p>
    <w:p w:rsidR="00F7757F" w:rsidRDefault="00F7757F" w:rsidP="00F775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757F" w:rsidRDefault="00F7757F" w:rsidP="00F775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7757F" w:rsidRDefault="00F7757F" w:rsidP="00F7757F">
      <w:pPr>
        <w:rPr>
          <w:sz w:val="22"/>
          <w:szCs w:val="22"/>
        </w:rPr>
      </w:pPr>
      <w:r>
        <w:rPr>
          <w:sz w:val="28"/>
          <w:szCs w:val="28"/>
        </w:rPr>
        <w:t xml:space="preserve">  </w:t>
      </w:r>
      <w:r>
        <w:tab/>
      </w:r>
    </w:p>
    <w:p w:rsidR="00F7757F" w:rsidRPr="00F7757F" w:rsidRDefault="00F7757F" w:rsidP="00F7757F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</w:t>
      </w:r>
      <w:r w:rsidRPr="00F7757F">
        <w:rPr>
          <w:rFonts w:ascii="Times New Roman" w:hAnsi="Times New Roman" w:cs="Times New Roman"/>
        </w:rPr>
        <w:t xml:space="preserve"> </w:t>
      </w:r>
      <w:r w:rsidRPr="00F7757F">
        <w:rPr>
          <w:rFonts w:ascii="Times New Roman" w:hAnsi="Times New Roman" w:cs="Times New Roman"/>
          <w:sz w:val="20"/>
          <w:szCs w:val="20"/>
        </w:rPr>
        <w:t>УТВЕРЖДЕН</w:t>
      </w:r>
    </w:p>
    <w:p w:rsidR="00F7757F" w:rsidRDefault="00F7757F" w:rsidP="00F7757F">
      <w:pPr>
        <w:autoSpaceDE w:val="0"/>
        <w:autoSpaceDN w:val="0"/>
        <w:adjustRightInd w:val="0"/>
        <w:ind w:left="6372"/>
        <w:rPr>
          <w:sz w:val="20"/>
          <w:szCs w:val="20"/>
        </w:rPr>
      </w:pPr>
      <w:r>
        <w:rPr>
          <w:sz w:val="20"/>
          <w:szCs w:val="20"/>
        </w:rPr>
        <w:t>Решением</w:t>
      </w:r>
      <w:r>
        <w:rPr>
          <w:sz w:val="20"/>
          <w:szCs w:val="20"/>
        </w:rPr>
        <w:t xml:space="preserve"> Совета </w:t>
      </w:r>
    </w:p>
    <w:p w:rsidR="00F7757F" w:rsidRDefault="00F7757F" w:rsidP="00F7757F">
      <w:pPr>
        <w:autoSpaceDE w:val="0"/>
        <w:autoSpaceDN w:val="0"/>
        <w:adjustRightInd w:val="0"/>
        <w:ind w:left="6372"/>
        <w:rPr>
          <w:sz w:val="20"/>
          <w:szCs w:val="20"/>
        </w:rPr>
      </w:pPr>
      <w:proofErr w:type="gramStart"/>
      <w:r>
        <w:rPr>
          <w:sz w:val="20"/>
          <w:szCs w:val="20"/>
        </w:rPr>
        <w:t>сельского</w:t>
      </w:r>
      <w:proofErr w:type="gramEnd"/>
      <w:r>
        <w:rPr>
          <w:sz w:val="20"/>
          <w:szCs w:val="20"/>
        </w:rPr>
        <w:t xml:space="preserve"> поселения</w:t>
      </w:r>
    </w:p>
    <w:p w:rsidR="00F7757F" w:rsidRDefault="00F7757F" w:rsidP="00F7757F">
      <w:pPr>
        <w:autoSpaceDE w:val="0"/>
        <w:autoSpaceDN w:val="0"/>
        <w:adjustRightInd w:val="0"/>
        <w:ind w:left="6372"/>
        <w:rPr>
          <w:sz w:val="20"/>
          <w:szCs w:val="20"/>
        </w:rPr>
      </w:pPr>
      <w:proofErr w:type="spellStart"/>
      <w:r>
        <w:rPr>
          <w:sz w:val="20"/>
          <w:szCs w:val="20"/>
        </w:rPr>
        <w:t>Кальтовский</w:t>
      </w:r>
      <w:proofErr w:type="spellEnd"/>
      <w:r>
        <w:rPr>
          <w:sz w:val="20"/>
          <w:szCs w:val="20"/>
        </w:rPr>
        <w:t xml:space="preserve"> сельсовет</w:t>
      </w:r>
    </w:p>
    <w:p w:rsidR="00F7757F" w:rsidRDefault="00F7757F" w:rsidP="00F7757F">
      <w:pPr>
        <w:autoSpaceDE w:val="0"/>
        <w:autoSpaceDN w:val="0"/>
        <w:adjustRightInd w:val="0"/>
        <w:ind w:left="6372"/>
        <w:rPr>
          <w:sz w:val="20"/>
          <w:szCs w:val="20"/>
        </w:rPr>
      </w:pPr>
      <w:proofErr w:type="gramStart"/>
      <w:r>
        <w:rPr>
          <w:sz w:val="20"/>
          <w:szCs w:val="20"/>
        </w:rPr>
        <w:t>муниципального</w:t>
      </w:r>
      <w:proofErr w:type="gramEnd"/>
      <w:r>
        <w:rPr>
          <w:sz w:val="20"/>
          <w:szCs w:val="20"/>
        </w:rPr>
        <w:t xml:space="preserve"> района </w:t>
      </w:r>
    </w:p>
    <w:p w:rsidR="00F7757F" w:rsidRDefault="00F7757F" w:rsidP="00F7757F">
      <w:pPr>
        <w:autoSpaceDE w:val="0"/>
        <w:autoSpaceDN w:val="0"/>
        <w:adjustRightInd w:val="0"/>
        <w:ind w:left="6372"/>
        <w:rPr>
          <w:sz w:val="20"/>
          <w:szCs w:val="20"/>
        </w:rPr>
      </w:pPr>
      <w:r>
        <w:rPr>
          <w:sz w:val="20"/>
          <w:szCs w:val="20"/>
        </w:rPr>
        <w:t>Иглинский район</w:t>
      </w:r>
    </w:p>
    <w:p w:rsidR="00F7757F" w:rsidRDefault="00F7757F" w:rsidP="00F7757F">
      <w:pPr>
        <w:autoSpaceDE w:val="0"/>
        <w:autoSpaceDN w:val="0"/>
        <w:adjustRightInd w:val="0"/>
        <w:ind w:left="6372"/>
        <w:rPr>
          <w:sz w:val="20"/>
          <w:szCs w:val="20"/>
        </w:rPr>
      </w:pPr>
      <w:r>
        <w:rPr>
          <w:sz w:val="20"/>
          <w:szCs w:val="20"/>
        </w:rPr>
        <w:t>Республики Башкортостан</w:t>
      </w:r>
    </w:p>
    <w:p w:rsidR="00F7757F" w:rsidRDefault="00F7757F" w:rsidP="00F7757F">
      <w:pPr>
        <w:autoSpaceDE w:val="0"/>
        <w:autoSpaceDN w:val="0"/>
        <w:adjustRightInd w:val="0"/>
        <w:ind w:left="6372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__________</w:t>
      </w:r>
      <w:r>
        <w:rPr>
          <w:sz w:val="20"/>
          <w:szCs w:val="20"/>
        </w:rPr>
        <w:t>202</w:t>
      </w:r>
      <w:r>
        <w:rPr>
          <w:sz w:val="20"/>
          <w:szCs w:val="20"/>
        </w:rPr>
        <w:t>1</w:t>
      </w:r>
      <w:r>
        <w:rPr>
          <w:sz w:val="20"/>
          <w:szCs w:val="20"/>
        </w:rPr>
        <w:t xml:space="preserve"> г. №_____</w:t>
      </w:r>
    </w:p>
    <w:p w:rsidR="00F7757F" w:rsidRDefault="00F7757F" w:rsidP="00F7757F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F7757F" w:rsidRDefault="00F7757F" w:rsidP="00F7757F">
      <w:pPr>
        <w:rPr>
          <w:sz w:val="28"/>
          <w:szCs w:val="28"/>
        </w:rPr>
      </w:pPr>
    </w:p>
    <w:p w:rsidR="00F7757F" w:rsidRDefault="00F7757F" w:rsidP="00F77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F7757F" w:rsidRDefault="00F7757F" w:rsidP="00F7757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та</w:t>
      </w:r>
      <w:proofErr w:type="gramEnd"/>
      <w:r>
        <w:rPr>
          <w:b/>
          <w:sz w:val="28"/>
          <w:szCs w:val="28"/>
        </w:rPr>
        <w:t xml:space="preserve"> предложений по проекту </w:t>
      </w:r>
      <w:r>
        <w:rPr>
          <w:b/>
          <w:bCs/>
          <w:sz w:val="28"/>
          <w:szCs w:val="28"/>
        </w:rPr>
        <w:t xml:space="preserve">решения  Совета  «О бюджете сельского поселения </w:t>
      </w:r>
      <w:proofErr w:type="spellStart"/>
      <w:r>
        <w:rPr>
          <w:b/>
          <w:bCs/>
          <w:sz w:val="28"/>
          <w:szCs w:val="28"/>
        </w:rPr>
        <w:t>Кальтовский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Иглинский район Республики Башкортостан на 202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и на плановый период 202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годов»,</w:t>
      </w:r>
      <w:r>
        <w:rPr>
          <w:b/>
          <w:sz w:val="28"/>
          <w:szCs w:val="28"/>
        </w:rPr>
        <w:t xml:space="preserve">  а также участия граждан  в его обсуждении</w:t>
      </w:r>
    </w:p>
    <w:p w:rsidR="00F7757F" w:rsidRDefault="00F7757F" w:rsidP="00F7757F">
      <w:pPr>
        <w:rPr>
          <w:sz w:val="28"/>
          <w:szCs w:val="28"/>
        </w:rPr>
      </w:pPr>
    </w:p>
    <w:p w:rsidR="00F7757F" w:rsidRDefault="00F7757F" w:rsidP="00F775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Жители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имеют право в 7-дневный срок со дня обнародования проекта решения Совета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Кальтовский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Иглинский район Республики Башкортостан «О бюджете сельского поселения </w:t>
      </w:r>
      <w:proofErr w:type="spellStart"/>
      <w:r>
        <w:rPr>
          <w:bCs/>
          <w:sz w:val="28"/>
          <w:szCs w:val="28"/>
        </w:rPr>
        <w:t>Кальтовский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Иглинский район Республики Башкортостан на 202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и на плановый период 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 (далее проект решения) в письменной форме вносить предложения в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(по адресу: 452416, с. </w:t>
      </w:r>
      <w:proofErr w:type="spellStart"/>
      <w:r>
        <w:rPr>
          <w:sz w:val="28"/>
          <w:szCs w:val="28"/>
        </w:rPr>
        <w:t>Кальтовка</w:t>
      </w:r>
      <w:proofErr w:type="spellEnd"/>
      <w:r>
        <w:rPr>
          <w:sz w:val="28"/>
          <w:szCs w:val="28"/>
        </w:rPr>
        <w:t>, ул. Парковая, д. 21), а также участвовать в публичных слушаниях по обсуждению проекта решения, порядок организации и проведения, которых определяются положением.</w:t>
      </w:r>
    </w:p>
    <w:p w:rsidR="00F7757F" w:rsidRDefault="00F7757F" w:rsidP="00F775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Предложения по проекту решения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:rsidR="00F7757F" w:rsidRDefault="00F7757F" w:rsidP="00F775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Предложения по проекту решения учитываются комиссией Совета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по подготовке и проведению публичных слушаний (далее - комиссия) в журнале уч</w:t>
      </w:r>
      <w:r>
        <w:rPr>
          <w:sz w:val="28"/>
          <w:szCs w:val="28"/>
        </w:rPr>
        <w:t>ё</w:t>
      </w:r>
      <w:r>
        <w:rPr>
          <w:sz w:val="28"/>
          <w:szCs w:val="28"/>
        </w:rPr>
        <w:t xml:space="preserve">та   </w:t>
      </w:r>
      <w:proofErr w:type="gramStart"/>
      <w:r>
        <w:rPr>
          <w:sz w:val="28"/>
          <w:szCs w:val="28"/>
        </w:rPr>
        <w:t>предложений  по</w:t>
      </w:r>
      <w:proofErr w:type="gramEnd"/>
      <w:r>
        <w:rPr>
          <w:sz w:val="28"/>
          <w:szCs w:val="28"/>
        </w:rPr>
        <w:t xml:space="preserve"> проектам  решений, который должен быть прошит и пронумерован.</w:t>
      </w:r>
    </w:p>
    <w:p w:rsidR="00F7757F" w:rsidRDefault="00F7757F" w:rsidP="00F775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Предложения по проекту решения рассматриваются, обобщаются и учитываются комиссией при предварительном рассмотрении проекта решения.</w:t>
      </w:r>
      <w:r>
        <w:rPr>
          <w:sz w:val="28"/>
          <w:szCs w:val="28"/>
        </w:rPr>
        <w:tab/>
        <w:t xml:space="preserve">Комиссия вносит указанные предложения на рассмотрение Совета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с рекомендацией об их принятии или отклонении.</w:t>
      </w:r>
    </w:p>
    <w:p w:rsidR="000C4700" w:rsidRDefault="00F7757F" w:rsidP="00F7757F">
      <w:pPr>
        <w:jc w:val="both"/>
      </w:pPr>
      <w:r>
        <w:rPr>
          <w:sz w:val="28"/>
          <w:szCs w:val="28"/>
        </w:rPr>
        <w:tab/>
        <w:t>Указанное решение комиссии рассматриваются Советом до принятия решения «</w:t>
      </w:r>
      <w:r>
        <w:rPr>
          <w:bCs/>
          <w:sz w:val="28"/>
          <w:szCs w:val="28"/>
        </w:rPr>
        <w:t xml:space="preserve">О бюджете сельского поселения </w:t>
      </w:r>
      <w:proofErr w:type="spellStart"/>
      <w:r>
        <w:rPr>
          <w:bCs/>
          <w:sz w:val="28"/>
          <w:szCs w:val="28"/>
        </w:rPr>
        <w:t>Кальтовский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Иглинский район Республики Башкортостан на 202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и на плановый период 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  <w:bookmarkStart w:id="2" w:name="_GoBack"/>
      <w:bookmarkEnd w:id="2"/>
    </w:p>
    <w:sectPr w:rsidR="000C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C6"/>
    <w:rsid w:val="000C4700"/>
    <w:rsid w:val="005B077F"/>
    <w:rsid w:val="00B33AC6"/>
    <w:rsid w:val="00F7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F8C3E-5DAA-4114-846A-B4F819A7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7757F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B07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7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2021-12-03T11:16:00Z</cp:lastPrinted>
  <dcterms:created xsi:type="dcterms:W3CDTF">2021-12-03T11:05:00Z</dcterms:created>
  <dcterms:modified xsi:type="dcterms:W3CDTF">2021-12-03T11:17:00Z</dcterms:modified>
</cp:coreProperties>
</file>