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8" w:type="dxa"/>
        <w:tblLook w:val="0000" w:firstRow="0" w:lastRow="0" w:firstColumn="0" w:lastColumn="0" w:noHBand="0" w:noVBand="0"/>
      </w:tblPr>
      <w:tblGrid>
        <w:gridCol w:w="108"/>
        <w:gridCol w:w="4320"/>
        <w:gridCol w:w="270"/>
        <w:gridCol w:w="1513"/>
        <w:gridCol w:w="4427"/>
      </w:tblGrid>
      <w:tr w:rsidR="006444DD" w:rsidTr="00AC2D5E">
        <w:trPr>
          <w:gridAfter w:val="3"/>
          <w:wAfter w:w="6210" w:type="dxa"/>
        </w:trPr>
        <w:tc>
          <w:tcPr>
            <w:tcW w:w="4428" w:type="dxa"/>
            <w:gridSpan w:val="2"/>
          </w:tcPr>
          <w:p w:rsidR="006444DD" w:rsidRDefault="006444DD" w:rsidP="00D670FD">
            <w:pPr>
              <w:pStyle w:val="4"/>
              <w:spacing w:line="360" w:lineRule="auto"/>
              <w:jc w:val="right"/>
              <w:rPr>
                <w:b w:val="0"/>
                <w:i/>
                <w:sz w:val="28"/>
              </w:rPr>
            </w:pPr>
          </w:p>
        </w:tc>
      </w:tr>
      <w:tr w:rsidR="00AC2D5E" w:rsidRPr="00AC2D5E" w:rsidTr="00AC2D5E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8" w:type="dxa"/>
          <w:jc w:val="center"/>
        </w:trPr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D5E" w:rsidRDefault="00AC2D5E">
            <w:pPr>
              <w:pStyle w:val="a5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D5E" w:rsidRDefault="00AC2D5E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D5E" w:rsidRDefault="00AC2D5E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C2D5E" w:rsidRDefault="00AC2D5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AC2D5E" w:rsidRDefault="00AC2D5E" w:rsidP="00AC2D5E">
      <w:pPr>
        <w:rPr>
          <w:rFonts w:ascii="MS Mincho" w:eastAsia="MS Mincho" w:hAnsi="MS Mincho" w:cs="MS Mincho"/>
          <w:b/>
          <w:sz w:val="28"/>
          <w:lang w:val="be-BY"/>
        </w:rPr>
      </w:pPr>
      <w:bookmarkStart w:id="0" w:name="_GoBack"/>
      <w:bookmarkEnd w:id="0"/>
    </w:p>
    <w:p w:rsidR="00AC2D5E" w:rsidRPr="00AC2D5E" w:rsidRDefault="00AC2D5E" w:rsidP="00AC2D5E">
      <w:pPr>
        <w:ind w:left="-142" w:firstLine="142"/>
        <w:rPr>
          <w:rFonts w:ascii="Times New Roman" w:eastAsia="Times New Roman" w:hAnsi="Times New Roman" w:cs="Times New Roman" w:hint="eastAsia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РЕШЕНИЕ</w:t>
      </w:r>
    </w:p>
    <w:p w:rsidR="002834A9" w:rsidRPr="00AC2D5E" w:rsidRDefault="006444DD" w:rsidP="00AC2D5E">
      <w:pPr>
        <w:pStyle w:val="4"/>
        <w:jc w:val="left"/>
        <w:rPr>
          <w:b w:val="0"/>
          <w:i/>
          <w:iCs/>
          <w:sz w:val="24"/>
          <w:szCs w:val="24"/>
          <w:u w:val="single"/>
        </w:rPr>
      </w:pPr>
      <w:r w:rsidRPr="006444DD">
        <w:rPr>
          <w:b w:val="0"/>
          <w:i/>
          <w:iCs/>
          <w:sz w:val="24"/>
          <w:szCs w:val="24"/>
        </w:rPr>
        <w:t xml:space="preserve">                                                  </w:t>
      </w:r>
      <w:r w:rsidR="00AC2D5E">
        <w:rPr>
          <w:b w:val="0"/>
          <w:i/>
          <w:iCs/>
          <w:sz w:val="24"/>
          <w:szCs w:val="24"/>
        </w:rPr>
        <w:t xml:space="preserve">                              </w:t>
      </w:r>
    </w:p>
    <w:p w:rsidR="005A18E1" w:rsidRDefault="006444DD" w:rsidP="005A1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44DD">
        <w:rPr>
          <w:rFonts w:ascii="Times New Roman" w:hAnsi="Times New Roman" w:cs="Times New Roman"/>
          <w:b/>
          <w:sz w:val="28"/>
          <w:szCs w:val="28"/>
        </w:rPr>
        <w:t>О</w:t>
      </w:r>
      <w:r w:rsidR="008463F0">
        <w:rPr>
          <w:rFonts w:ascii="Times New Roman" w:hAnsi="Times New Roman" w:cs="Times New Roman"/>
          <w:b/>
          <w:sz w:val="28"/>
          <w:szCs w:val="28"/>
        </w:rPr>
        <w:t>б  избрании</w:t>
      </w:r>
      <w:proofErr w:type="gramEnd"/>
      <w:r w:rsidRPr="006444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сельского поселения </w:t>
      </w:r>
    </w:p>
    <w:p w:rsidR="005A18E1" w:rsidRDefault="006444DD" w:rsidP="005A1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</w:p>
    <w:p w:rsidR="006444DD" w:rsidRPr="006444DD" w:rsidRDefault="006444DD" w:rsidP="005A1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Иглинский район </w:t>
      </w:r>
      <w:r w:rsidRPr="006444DD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8E1" w:rsidRDefault="005A18E1" w:rsidP="005A18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4DD" w:rsidRPr="006444DD" w:rsidRDefault="00785F94" w:rsidP="00785F9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63F0">
        <w:rPr>
          <w:rFonts w:ascii="Times New Roman" w:hAnsi="Times New Roman" w:cs="Times New Roman"/>
          <w:sz w:val="28"/>
          <w:szCs w:val="28"/>
        </w:rPr>
        <w:t>В</w:t>
      </w:r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соответствии с част</w:t>
      </w:r>
      <w:r w:rsidR="008463F0">
        <w:rPr>
          <w:rFonts w:ascii="Times New Roman" w:hAnsi="Times New Roman" w:cs="Times New Roman"/>
          <w:sz w:val="28"/>
          <w:szCs w:val="28"/>
        </w:rPr>
        <w:t>ью 2</w:t>
      </w:r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463F0">
        <w:rPr>
          <w:rFonts w:ascii="Times New Roman" w:hAnsi="Times New Roman" w:cs="Times New Roman"/>
          <w:sz w:val="28"/>
          <w:szCs w:val="28"/>
        </w:rPr>
        <w:t>19</w:t>
      </w:r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44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444DD" w:rsidRPr="006444DD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 Совет </w:t>
      </w:r>
      <w:r w:rsidR="00644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444DD" w:rsidRPr="006444DD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4DD" w:rsidRPr="00644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4DD" w:rsidRPr="006444DD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6444DD" w:rsidRPr="006444D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6444DD" w:rsidRDefault="008463F0" w:rsidP="005A18E1">
      <w:pPr>
        <w:pStyle w:val="a3"/>
        <w:spacing w:line="276" w:lineRule="auto"/>
        <w:ind w:firstLine="709"/>
        <w:contextualSpacing/>
        <w:rPr>
          <w:snapToGrid/>
          <w:szCs w:val="28"/>
        </w:rPr>
      </w:pPr>
      <w:r>
        <w:rPr>
          <w:snapToGrid/>
          <w:szCs w:val="28"/>
        </w:rPr>
        <w:t xml:space="preserve"> избрать Кожанова Владимира Анатольевича, депутата от избирательного округа №</w:t>
      </w:r>
      <w:r w:rsidR="00785F94">
        <w:rPr>
          <w:snapToGrid/>
          <w:szCs w:val="28"/>
        </w:rPr>
        <w:t xml:space="preserve"> </w:t>
      </w:r>
      <w:r>
        <w:rPr>
          <w:snapToGrid/>
          <w:szCs w:val="28"/>
        </w:rPr>
        <w:t>5, главой</w:t>
      </w:r>
      <w:r w:rsidR="006444DD">
        <w:rPr>
          <w:snapToGrid/>
          <w:szCs w:val="28"/>
        </w:rPr>
        <w:t xml:space="preserve"> </w:t>
      </w:r>
      <w:r w:rsidR="006444DD">
        <w:rPr>
          <w:szCs w:val="28"/>
        </w:rPr>
        <w:t xml:space="preserve">сельского поселения </w:t>
      </w:r>
      <w:proofErr w:type="spellStart"/>
      <w:r w:rsidR="006444DD" w:rsidRPr="006444DD">
        <w:rPr>
          <w:szCs w:val="28"/>
        </w:rPr>
        <w:t>Кальтовский</w:t>
      </w:r>
      <w:proofErr w:type="spellEnd"/>
      <w:r w:rsidR="006444DD" w:rsidRPr="006444DD">
        <w:rPr>
          <w:szCs w:val="28"/>
        </w:rPr>
        <w:t xml:space="preserve"> сельсовет муниципального района </w:t>
      </w:r>
      <w:proofErr w:type="spellStart"/>
      <w:r w:rsidR="006444DD" w:rsidRPr="006444DD">
        <w:rPr>
          <w:szCs w:val="28"/>
        </w:rPr>
        <w:t>Иглинский</w:t>
      </w:r>
      <w:proofErr w:type="spellEnd"/>
      <w:r w:rsidR="006444DD" w:rsidRPr="006444DD">
        <w:rPr>
          <w:szCs w:val="28"/>
        </w:rPr>
        <w:t xml:space="preserve"> район </w:t>
      </w:r>
      <w:r w:rsidR="006444DD" w:rsidRPr="006444DD">
        <w:rPr>
          <w:snapToGrid/>
          <w:szCs w:val="28"/>
        </w:rPr>
        <w:t xml:space="preserve"> Республики Башкортостан.</w:t>
      </w:r>
    </w:p>
    <w:p w:rsidR="00785F94" w:rsidRPr="006444DD" w:rsidRDefault="00785F94" w:rsidP="005A18E1">
      <w:pPr>
        <w:pStyle w:val="a3"/>
        <w:spacing w:line="276" w:lineRule="auto"/>
        <w:ind w:firstLine="709"/>
        <w:contextualSpacing/>
        <w:rPr>
          <w:snapToGrid/>
          <w:szCs w:val="28"/>
        </w:rPr>
      </w:pPr>
    </w:p>
    <w:p w:rsidR="006444DD" w:rsidRDefault="006444DD" w:rsidP="005A18E1">
      <w:pPr>
        <w:spacing w:after="0"/>
        <w:ind w:firstLine="709"/>
        <w:contextualSpacing/>
        <w:jc w:val="both"/>
      </w:pPr>
    </w:p>
    <w:p w:rsidR="006444DD" w:rsidRDefault="006444DD" w:rsidP="006444DD">
      <w:pPr>
        <w:spacing w:line="360" w:lineRule="auto"/>
        <w:ind w:firstLine="709"/>
        <w:jc w:val="both"/>
      </w:pPr>
    </w:p>
    <w:p w:rsidR="00A41BC4" w:rsidRPr="00A41BC4" w:rsidRDefault="006444DD" w:rsidP="00A41B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BC4">
        <w:rPr>
          <w:rFonts w:ascii="Times New Roman" w:hAnsi="Times New Roman" w:cs="Times New Roman"/>
          <w:sz w:val="28"/>
          <w:szCs w:val="28"/>
        </w:rPr>
        <w:t>Председательствующий на заседании</w:t>
      </w:r>
    </w:p>
    <w:p w:rsidR="00A41BC4" w:rsidRPr="00A41BC4" w:rsidRDefault="00A41BC4" w:rsidP="00A41B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BC4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r w:rsidR="006444DD" w:rsidRPr="00A41BC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1BC4" w:rsidRDefault="00A41BC4" w:rsidP="00A41BC4">
      <w:pPr>
        <w:spacing w:after="0" w:line="240" w:lineRule="auto"/>
        <w:contextualSpacing/>
        <w:jc w:val="both"/>
      </w:pPr>
      <w:r w:rsidRPr="00A41BC4">
        <w:rPr>
          <w:rFonts w:ascii="Times New Roman" w:hAnsi="Times New Roman" w:cs="Times New Roman"/>
          <w:sz w:val="28"/>
          <w:szCs w:val="28"/>
        </w:rPr>
        <w:t>по избирательному округу №</w:t>
      </w:r>
      <w:r w:rsidR="006444DD" w:rsidRPr="00A41BC4">
        <w:rPr>
          <w:rFonts w:ascii="Times New Roman" w:hAnsi="Times New Roman" w:cs="Times New Roman"/>
          <w:sz w:val="28"/>
          <w:szCs w:val="28"/>
        </w:rPr>
        <w:tab/>
      </w:r>
      <w:r w:rsidR="002834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834A9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2834A9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="006444DD">
        <w:t xml:space="preserve"> </w:t>
      </w:r>
    </w:p>
    <w:p w:rsidR="00A41BC4" w:rsidRDefault="00A41BC4" w:rsidP="00A41BC4">
      <w:pPr>
        <w:spacing w:after="0" w:line="240" w:lineRule="auto"/>
        <w:contextualSpacing/>
        <w:jc w:val="both"/>
      </w:pPr>
    </w:p>
    <w:p w:rsidR="006444DD" w:rsidRPr="00A41BC4" w:rsidRDefault="00A41BC4" w:rsidP="006444DD">
      <w:pPr>
        <w:jc w:val="both"/>
        <w:rPr>
          <w:rFonts w:ascii="Times New Roman" w:hAnsi="Times New Roman" w:cs="Times New Roman"/>
          <w:sz w:val="28"/>
          <w:szCs w:val="28"/>
        </w:rPr>
      </w:pPr>
      <w:r w:rsidRPr="00A41BC4">
        <w:rPr>
          <w:rFonts w:ascii="Times New Roman" w:hAnsi="Times New Roman" w:cs="Times New Roman"/>
          <w:sz w:val="28"/>
          <w:szCs w:val="28"/>
        </w:rPr>
        <w:t>12 января</w:t>
      </w:r>
      <w:r w:rsidR="006444DD" w:rsidRPr="00A41BC4">
        <w:rPr>
          <w:rFonts w:ascii="Times New Roman" w:hAnsi="Times New Roman" w:cs="Times New Roman"/>
          <w:sz w:val="28"/>
          <w:szCs w:val="28"/>
        </w:rPr>
        <w:t xml:space="preserve"> 20</w:t>
      </w:r>
      <w:r w:rsidRPr="00A41BC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44DD" w:rsidRPr="00A41BC4" w:rsidRDefault="00502FFB" w:rsidP="00644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164</w:t>
      </w:r>
    </w:p>
    <w:p w:rsidR="00815449" w:rsidRDefault="00815449"/>
    <w:sectPr w:rsidR="00815449" w:rsidSect="002834A9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4DD"/>
    <w:rsid w:val="000F1D40"/>
    <w:rsid w:val="002834A9"/>
    <w:rsid w:val="00502FFB"/>
    <w:rsid w:val="005A18E1"/>
    <w:rsid w:val="005A2E27"/>
    <w:rsid w:val="00632C42"/>
    <w:rsid w:val="006444DD"/>
    <w:rsid w:val="00785F94"/>
    <w:rsid w:val="00815449"/>
    <w:rsid w:val="008463F0"/>
    <w:rsid w:val="00A41BC4"/>
    <w:rsid w:val="00AC2D5E"/>
    <w:rsid w:val="00C30D0A"/>
    <w:rsid w:val="00C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3395B-3FDB-45A3-A633-3C8F4264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42"/>
  </w:style>
  <w:style w:type="paragraph" w:styleId="1">
    <w:name w:val="heading 1"/>
    <w:basedOn w:val="a"/>
    <w:next w:val="a"/>
    <w:link w:val="10"/>
    <w:qFormat/>
    <w:rsid w:val="006444D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Cs/>
      <w:i/>
      <w:iCs/>
      <w:sz w:val="28"/>
      <w:szCs w:val="24"/>
    </w:rPr>
  </w:style>
  <w:style w:type="paragraph" w:styleId="4">
    <w:name w:val="heading 4"/>
    <w:basedOn w:val="a"/>
    <w:next w:val="a"/>
    <w:link w:val="40"/>
    <w:qFormat/>
    <w:rsid w:val="006444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4DD"/>
    <w:rPr>
      <w:rFonts w:ascii="Times New Roman" w:eastAsia="Times New Roman" w:hAnsi="Times New Roman" w:cs="Times New Roman"/>
      <w:bCs/>
      <w:i/>
      <w:iCs/>
      <w:sz w:val="28"/>
      <w:szCs w:val="24"/>
    </w:rPr>
  </w:style>
  <w:style w:type="character" w:customStyle="1" w:styleId="40">
    <w:name w:val="Заголовок 4 Знак"/>
    <w:basedOn w:val="a0"/>
    <w:link w:val="4"/>
    <w:rsid w:val="006444DD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rsid w:val="006444DD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444DD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No Spacing"/>
    <w:uiPriority w:val="1"/>
    <w:qFormat/>
    <w:rsid w:val="00AC2D5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</cp:revision>
  <cp:lastPrinted>2017-01-12T10:27:00Z</cp:lastPrinted>
  <dcterms:created xsi:type="dcterms:W3CDTF">2017-01-12T10:19:00Z</dcterms:created>
  <dcterms:modified xsi:type="dcterms:W3CDTF">2017-03-09T04:25:00Z</dcterms:modified>
</cp:coreProperties>
</file>