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0B" w:rsidRDefault="00D60E0B" w:rsidP="00D60E0B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D60E0B" w:rsidRDefault="00D60E0B" w:rsidP="00D60E0B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638" w:type="dxa"/>
        <w:tblLayout w:type="fixed"/>
        <w:tblLook w:val="04A0"/>
      </w:tblPr>
      <w:tblGrid>
        <w:gridCol w:w="4590"/>
        <w:gridCol w:w="1513"/>
        <w:gridCol w:w="4427"/>
      </w:tblGrid>
      <w:tr w:rsidR="00405013" w:rsidRPr="00D21A1C" w:rsidTr="00405013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5013" w:rsidRDefault="0040501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ИГЛИН РАЙОНЫ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405013" w:rsidRDefault="0040501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АУЫЛ  БИЛӘМӘҺЕ  СОВЕТЫ</w:t>
            </w:r>
          </w:p>
          <w:p w:rsidR="00405013" w:rsidRDefault="0040501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r>
              <w:rPr>
                <w:b/>
              </w:rPr>
              <w:t>К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b/>
              </w:rPr>
              <w:t>лт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405013" w:rsidRDefault="0040501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405013" w:rsidRDefault="0040501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013" w:rsidRDefault="00405013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013" w:rsidRDefault="00405013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5013" w:rsidRDefault="0040501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405013" w:rsidRDefault="0040501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РЕСПУБЛИКИ  БАШКОРТОСТАН</w:t>
            </w:r>
          </w:p>
          <w:p w:rsidR="00405013" w:rsidRDefault="0040501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405013" w:rsidRDefault="0040501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405013" w:rsidRDefault="0040501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405013" w:rsidRPr="00D21A1C" w:rsidRDefault="00405013" w:rsidP="00405013">
      <w:pPr>
        <w:rPr>
          <w:rFonts w:ascii="MS Mincho" w:eastAsia="MS Mincho" w:hAnsi="MS Mincho" w:cs="MS Mincho"/>
          <w:b/>
          <w:sz w:val="28"/>
          <w:lang w:val="en-US"/>
        </w:rPr>
      </w:pPr>
    </w:p>
    <w:p w:rsidR="00D60E0B" w:rsidRPr="00405013" w:rsidRDefault="00405013" w:rsidP="00405013">
      <w:pPr>
        <w:ind w:left="-142" w:firstLine="142"/>
        <w:rPr>
          <w:rFonts w:ascii="Times New Roman" w:eastAsia="Times New Roman" w:hAnsi="Times New Roman" w:cs="Times New Roman"/>
          <w:sz w:val="20"/>
        </w:rPr>
      </w:pPr>
      <w:r>
        <w:rPr>
          <w:rFonts w:ascii="MS Mincho" w:eastAsia="MS Mincho" w:hAnsi="MS Mincho" w:cs="MS Mincho" w:hint="eastAsia"/>
          <w:b/>
          <w:sz w:val="28"/>
          <w:lang w:val="be-BY"/>
        </w:rPr>
        <w:t xml:space="preserve"> </w:t>
      </w:r>
      <w:r>
        <w:rPr>
          <w:rFonts w:ascii="MS Mincho" w:eastAsia="MS Mincho" w:hAnsi="MS Mincho" w:cs="MS Mincho"/>
          <w:b/>
          <w:sz w:val="28"/>
          <w:lang w:val="be-BY"/>
        </w:rPr>
        <w:t xml:space="preserve">  </w:t>
      </w:r>
      <w:r>
        <w:rPr>
          <w:rFonts w:ascii="MS Mincho" w:eastAsia="MS Mincho" w:hAnsi="MS Mincho" w:cs="MS Mincho" w:hint="eastAsia"/>
          <w:b/>
          <w:sz w:val="28"/>
          <w:lang w:val="be-BY"/>
        </w:rPr>
        <w:t xml:space="preserve"> Ҡ</w:t>
      </w:r>
      <w:r>
        <w:rPr>
          <w:b/>
          <w:sz w:val="28"/>
        </w:rPr>
        <w:t>АРАР                                                                                                           РЕШЕНИЕ</w:t>
      </w:r>
    </w:p>
    <w:p w:rsidR="00D60E0B" w:rsidRDefault="00D60E0B" w:rsidP="00D60E0B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D60E0B" w:rsidRDefault="00D60E0B" w:rsidP="00D60E0B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D60E0B" w:rsidRDefault="00B24449" w:rsidP="00D60E0B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D60E0B">
        <w:rPr>
          <w:rFonts w:ascii="Times New Roman" w:hAnsi="Times New Roman"/>
          <w:sz w:val="28"/>
          <w:szCs w:val="28"/>
        </w:rPr>
        <w:t xml:space="preserve">решение Совета сельского поселения </w:t>
      </w:r>
    </w:p>
    <w:p w:rsidR="00D60E0B" w:rsidRDefault="00D60E0B" w:rsidP="00D60E0B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МР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РБ от 28.04.2015 </w:t>
      </w:r>
    </w:p>
    <w:p w:rsidR="00D60E0B" w:rsidRDefault="00D60E0B" w:rsidP="00D60E0B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371 «Об утверждении Правил</w:t>
      </w:r>
      <w:r w:rsidR="00B24449">
        <w:rPr>
          <w:rFonts w:ascii="Times New Roman" w:hAnsi="Times New Roman"/>
          <w:sz w:val="28"/>
          <w:szCs w:val="28"/>
        </w:rPr>
        <w:t xml:space="preserve"> присвоения, изменения,</w:t>
      </w:r>
    </w:p>
    <w:p w:rsidR="00D60E0B" w:rsidRDefault="00B24449" w:rsidP="00D60E0B">
      <w:pPr>
        <w:spacing w:after="0" w:line="240" w:lineRule="exact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аннулирования адресов в сельском поселении </w:t>
      </w:r>
      <w:proofErr w:type="spellStart"/>
      <w:r w:rsidR="00D60E0B" w:rsidRPr="00D60E0B">
        <w:rPr>
          <w:rFonts w:ascii="Times New Roman" w:hAnsi="Times New Roman"/>
          <w:sz w:val="28"/>
          <w:szCs w:val="28"/>
        </w:rPr>
        <w:t>Кальтовский</w:t>
      </w:r>
      <w:proofErr w:type="spellEnd"/>
    </w:p>
    <w:p w:rsidR="00B24449" w:rsidRDefault="00B24449" w:rsidP="00D60E0B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сельсовет МР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РБ</w:t>
      </w:r>
      <w:r w:rsidR="00D60E0B">
        <w:rPr>
          <w:rFonts w:ascii="Times New Roman" w:hAnsi="Times New Roman"/>
          <w:sz w:val="28"/>
          <w:szCs w:val="28"/>
        </w:rPr>
        <w:t>»</w:t>
      </w:r>
    </w:p>
    <w:p w:rsidR="00D60E0B" w:rsidRDefault="00D60E0B" w:rsidP="00D60E0B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D60E0B" w:rsidRDefault="00D60E0B" w:rsidP="00D60E0B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B24449" w:rsidRDefault="00D60E0B" w:rsidP="00405013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Совет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</w:t>
      </w:r>
      <w:r w:rsidR="004050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решил:</w:t>
      </w:r>
    </w:p>
    <w:p w:rsidR="00405013" w:rsidRDefault="00405013" w:rsidP="00405013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B24449" w:rsidRPr="00D60E0B" w:rsidRDefault="00B24449" w:rsidP="00D60E0B">
      <w:pPr>
        <w:pStyle w:val="a4"/>
        <w:numPr>
          <w:ilvl w:val="0"/>
          <w:numId w:val="1"/>
        </w:num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D60E0B">
        <w:rPr>
          <w:rFonts w:ascii="Times New Roman" w:hAnsi="Times New Roman"/>
          <w:sz w:val="28"/>
          <w:szCs w:val="28"/>
        </w:rPr>
        <w:t>Изложить п. 47 Правил в следующей редакции:</w:t>
      </w:r>
    </w:p>
    <w:p w:rsidR="001F251D" w:rsidRPr="00266796" w:rsidRDefault="00B24449" w:rsidP="00B2444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449">
        <w:rPr>
          <w:rFonts w:ascii="Times New Roman" w:hAnsi="Times New Roman" w:cs="Times New Roman"/>
          <w:sz w:val="28"/>
          <w:szCs w:val="28"/>
        </w:rPr>
        <w:t>«</w:t>
      </w:r>
      <w:r w:rsidRPr="00B244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Обязательными </w:t>
      </w:r>
      <w:proofErr w:type="spellStart"/>
      <w:r w:rsidRPr="00B24449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адресообразующими</w:t>
      </w:r>
      <w:proofErr w:type="spellEnd"/>
      <w:r w:rsidRPr="00B244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элементами для всех видов объектов адресации являются:</w:t>
      </w:r>
    </w:p>
    <w:p w:rsidR="00B24449" w:rsidRPr="00B24449" w:rsidRDefault="00B24449" w:rsidP="00B244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dst100153"/>
      <w:bookmarkEnd w:id="0"/>
      <w:r w:rsidRPr="00B24449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страна;</w:t>
      </w:r>
    </w:p>
    <w:p w:rsidR="00B24449" w:rsidRPr="00B24449" w:rsidRDefault="00B24449" w:rsidP="00B244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dst100154"/>
      <w:bookmarkEnd w:id="1"/>
      <w:r w:rsidRPr="00B24449">
        <w:rPr>
          <w:rFonts w:ascii="Times New Roman" w:eastAsia="Times New Roman" w:hAnsi="Times New Roman" w:cs="Times New Roman"/>
          <w:color w:val="000000"/>
          <w:sz w:val="28"/>
          <w:szCs w:val="28"/>
        </w:rPr>
        <w:t>б) субъект Российской Федерации;</w:t>
      </w:r>
    </w:p>
    <w:p w:rsidR="00B24449" w:rsidRPr="00B24449" w:rsidRDefault="00B24449" w:rsidP="00B244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dst100155"/>
      <w:bookmarkEnd w:id="2"/>
      <w:r w:rsidRPr="00B24449">
        <w:rPr>
          <w:rFonts w:ascii="Times New Roman" w:eastAsia="Times New Roman" w:hAnsi="Times New Roman" w:cs="Times New Roman"/>
          <w:color w:val="000000"/>
          <w:sz w:val="28"/>
          <w:szCs w:val="28"/>
        </w:rPr>
        <w:t>в) муниципальный район, городской округ или внутригородская территория (для городов федерального значения) в составе субъекта Российской Федерации;</w:t>
      </w:r>
    </w:p>
    <w:p w:rsidR="00B24449" w:rsidRPr="00B24449" w:rsidRDefault="00B24449" w:rsidP="00B244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dst100198"/>
      <w:bookmarkEnd w:id="3"/>
      <w:r w:rsidRPr="00B24449">
        <w:rPr>
          <w:rFonts w:ascii="Times New Roman" w:eastAsia="Times New Roman" w:hAnsi="Times New Roman" w:cs="Times New Roman"/>
          <w:color w:val="000000"/>
          <w:sz w:val="28"/>
          <w:szCs w:val="28"/>
        </w:rPr>
        <w:t>г) городское или сельское поселение в составе муниципального района (для муниципального района) (за исключением объектов адресации, расположенных на межселенных территориях);</w:t>
      </w:r>
    </w:p>
    <w:p w:rsidR="001F251D" w:rsidRDefault="00B24449" w:rsidP="002667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dst100199"/>
      <w:bookmarkEnd w:id="4"/>
      <w:proofErr w:type="spellStart"/>
      <w:r w:rsidRPr="00B2444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B24449">
        <w:rPr>
          <w:rFonts w:ascii="Times New Roman" w:eastAsia="Times New Roman" w:hAnsi="Times New Roman" w:cs="Times New Roman"/>
          <w:color w:val="000000"/>
          <w:sz w:val="28"/>
          <w:szCs w:val="28"/>
        </w:rPr>
        <w:t>) населенный пункт (за исключением объектов адресации, расположенных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 границ населенных пунктов)».</w:t>
      </w:r>
    </w:p>
    <w:p w:rsidR="00D60E0B" w:rsidRDefault="00D60E0B" w:rsidP="00B244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Обнародовать данное решение на информационном стенде в здании</w:t>
      </w:r>
      <w:r w:rsidR="001F2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60E0B" w:rsidRDefault="001F251D" w:rsidP="00D60E0B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60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сельского </w:t>
      </w:r>
      <w:r w:rsidR="00D60E0B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D60E0B">
        <w:rPr>
          <w:rFonts w:ascii="Times New Roman" w:hAnsi="Times New Roman"/>
          <w:sz w:val="28"/>
          <w:szCs w:val="28"/>
        </w:rPr>
        <w:t>Кальтовский</w:t>
      </w:r>
      <w:proofErr w:type="spellEnd"/>
      <w:r w:rsidR="00D60E0B">
        <w:rPr>
          <w:rFonts w:ascii="Times New Roman" w:hAnsi="Times New Roman"/>
          <w:sz w:val="28"/>
          <w:szCs w:val="28"/>
        </w:rPr>
        <w:t xml:space="preserve"> сельсовет муниципального</w:t>
      </w:r>
    </w:p>
    <w:p w:rsidR="001F251D" w:rsidRDefault="00D60E0B" w:rsidP="00D60E0B">
      <w:pPr>
        <w:shd w:val="clear" w:color="auto" w:fill="FFFFFF"/>
        <w:spacing w:after="0" w:line="29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="001F251D">
        <w:rPr>
          <w:rFonts w:ascii="Times New Roman" w:hAnsi="Times New Roman"/>
          <w:sz w:val="28"/>
          <w:szCs w:val="28"/>
        </w:rPr>
        <w:t>.</w:t>
      </w:r>
    </w:p>
    <w:p w:rsidR="001F251D" w:rsidRPr="001F251D" w:rsidRDefault="001F251D" w:rsidP="001F251D">
      <w:pPr>
        <w:pStyle w:val="a4"/>
        <w:numPr>
          <w:ilvl w:val="0"/>
          <w:numId w:val="2"/>
        </w:num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решения возложить на </w:t>
      </w:r>
      <w:proofErr w:type="gramStart"/>
      <w:r w:rsidRPr="001F251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</w:t>
      </w:r>
      <w:r w:rsidR="00266796">
        <w:rPr>
          <w:rFonts w:ascii="Times New Roman" w:eastAsia="Times New Roman" w:hAnsi="Times New Roman" w:cs="Times New Roman"/>
          <w:color w:val="000000"/>
          <w:sz w:val="28"/>
          <w:szCs w:val="28"/>
        </w:rPr>
        <w:t>ную</w:t>
      </w:r>
      <w:proofErr w:type="gramEnd"/>
    </w:p>
    <w:p w:rsidR="00266796" w:rsidRDefault="001F251D" w:rsidP="0026679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комиссию по земельным вопросам, благоустройству и экологии </w:t>
      </w:r>
    </w:p>
    <w:p w:rsidR="00B24449" w:rsidRPr="00B24449" w:rsidRDefault="001F251D" w:rsidP="0026679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(председатель- Кожанов В.А.).</w:t>
      </w:r>
    </w:p>
    <w:p w:rsidR="00F2790F" w:rsidRDefault="00F2790F"/>
    <w:p w:rsidR="00266796" w:rsidRDefault="00266796">
      <w:pPr>
        <w:rPr>
          <w:sz w:val="28"/>
          <w:szCs w:val="28"/>
        </w:rPr>
      </w:pPr>
      <w:r w:rsidRPr="00266796">
        <w:rPr>
          <w:sz w:val="28"/>
          <w:szCs w:val="28"/>
        </w:rPr>
        <w:t>Глава</w:t>
      </w:r>
      <w:r>
        <w:rPr>
          <w:sz w:val="28"/>
          <w:szCs w:val="28"/>
        </w:rPr>
        <w:t xml:space="preserve"> сельского поселения                                                                  Н.П. Козловский</w:t>
      </w:r>
    </w:p>
    <w:p w:rsidR="00266796" w:rsidRDefault="00D21A1C">
      <w:pPr>
        <w:rPr>
          <w:sz w:val="28"/>
          <w:szCs w:val="28"/>
        </w:rPr>
      </w:pPr>
      <w:r>
        <w:rPr>
          <w:sz w:val="28"/>
          <w:szCs w:val="28"/>
        </w:rPr>
        <w:t xml:space="preserve">15 августа </w:t>
      </w:r>
      <w:r w:rsidR="00266796">
        <w:rPr>
          <w:sz w:val="28"/>
          <w:szCs w:val="28"/>
        </w:rPr>
        <w:t>2016 г.</w:t>
      </w:r>
    </w:p>
    <w:p w:rsidR="00266796" w:rsidRPr="00266796" w:rsidRDefault="00D21A1C">
      <w:pPr>
        <w:rPr>
          <w:sz w:val="28"/>
          <w:szCs w:val="28"/>
        </w:rPr>
      </w:pPr>
      <w:r>
        <w:rPr>
          <w:sz w:val="28"/>
          <w:szCs w:val="28"/>
        </w:rPr>
        <w:t>№ 120</w:t>
      </w:r>
      <w:r w:rsidR="00266796" w:rsidRPr="00266796">
        <w:rPr>
          <w:sz w:val="28"/>
          <w:szCs w:val="28"/>
        </w:rPr>
        <w:t xml:space="preserve"> </w:t>
      </w:r>
    </w:p>
    <w:sectPr w:rsidR="00266796" w:rsidRPr="00266796" w:rsidSect="00405013">
      <w:pgSz w:w="11906" w:h="16838"/>
      <w:pgMar w:top="284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4591A"/>
    <w:multiLevelType w:val="hybridMultilevel"/>
    <w:tmpl w:val="3206722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B4660"/>
    <w:multiLevelType w:val="hybridMultilevel"/>
    <w:tmpl w:val="BAF82E3A"/>
    <w:lvl w:ilvl="0" w:tplc="6876FE0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4449"/>
    <w:rsid w:val="001F251D"/>
    <w:rsid w:val="00266796"/>
    <w:rsid w:val="00405013"/>
    <w:rsid w:val="004730C7"/>
    <w:rsid w:val="007B2F06"/>
    <w:rsid w:val="0082271A"/>
    <w:rsid w:val="009975D2"/>
    <w:rsid w:val="00B24449"/>
    <w:rsid w:val="00CE61E1"/>
    <w:rsid w:val="00D21A1C"/>
    <w:rsid w:val="00D60E0B"/>
    <w:rsid w:val="00E514C0"/>
    <w:rsid w:val="00F2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24449"/>
  </w:style>
  <w:style w:type="character" w:customStyle="1" w:styleId="apple-converted-space">
    <w:name w:val="apple-converted-space"/>
    <w:basedOn w:val="a0"/>
    <w:rsid w:val="00B24449"/>
  </w:style>
  <w:style w:type="character" w:styleId="a3">
    <w:name w:val="Hyperlink"/>
    <w:basedOn w:val="a0"/>
    <w:uiPriority w:val="99"/>
    <w:semiHidden/>
    <w:unhideWhenUsed/>
    <w:rsid w:val="00B244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60E0B"/>
    <w:pPr>
      <w:ind w:left="720"/>
      <w:contextualSpacing/>
    </w:pPr>
  </w:style>
  <w:style w:type="paragraph" w:styleId="a5">
    <w:name w:val="No Spacing"/>
    <w:uiPriority w:val="1"/>
    <w:qFormat/>
    <w:rsid w:val="004050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0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5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8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2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7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10</cp:revision>
  <cp:lastPrinted>2016-08-29T04:41:00Z</cp:lastPrinted>
  <dcterms:created xsi:type="dcterms:W3CDTF">2016-08-29T04:02:00Z</dcterms:created>
  <dcterms:modified xsi:type="dcterms:W3CDTF">2016-08-29T07:04:00Z</dcterms:modified>
</cp:coreProperties>
</file>