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77" w:rsidRDefault="00301B77" w:rsidP="00301B77">
      <w:pPr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lang w:val="ru-RU"/>
        </w:rPr>
        <w:t xml:space="preserve">   </w:t>
      </w:r>
      <w:r w:rsidRPr="00301B77">
        <w:rPr>
          <w:b/>
          <w:sz w:val="28"/>
          <w:szCs w:val="28"/>
          <w:lang w:val="ru-RU"/>
        </w:rPr>
        <w:t>Совет</w:t>
      </w:r>
      <w:r>
        <w:rPr>
          <w:lang w:val="ru-RU"/>
        </w:rPr>
        <w:t xml:space="preserve"> </w:t>
      </w:r>
      <w:r w:rsidRPr="00301B77">
        <w:rPr>
          <w:b/>
          <w:sz w:val="28"/>
          <w:szCs w:val="28"/>
          <w:lang w:val="ru-RU"/>
        </w:rPr>
        <w:t>сельского поселения</w:t>
      </w:r>
      <w:r>
        <w:rPr>
          <w:b/>
          <w:sz w:val="28"/>
          <w:szCs w:val="28"/>
          <w:lang w:val="ru-RU"/>
        </w:rPr>
        <w:t xml:space="preserve"> Кальтовский сельсовет муниципального</w:t>
      </w:r>
    </w:p>
    <w:p w:rsidR="003E4964" w:rsidRPr="00301B77" w:rsidRDefault="00301B77" w:rsidP="00301B77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района Иглинский район Республики Башкортостан</w:t>
      </w:r>
    </w:p>
    <w:p w:rsidR="003E4964" w:rsidRDefault="003E4964">
      <w:pPr>
        <w:rPr>
          <w:lang w:val="ru-RU"/>
        </w:rPr>
      </w:pPr>
    </w:p>
    <w:p w:rsidR="003E4964" w:rsidRDefault="003E4964">
      <w:pPr>
        <w:rPr>
          <w:lang w:val="ru-RU"/>
        </w:rPr>
      </w:pPr>
    </w:p>
    <w:p w:rsidR="003E4964" w:rsidRPr="00301B77" w:rsidRDefault="00301B77">
      <w:pPr>
        <w:rPr>
          <w:b/>
          <w:lang w:val="ru-RU"/>
        </w:rPr>
      </w:pPr>
      <w:r w:rsidRPr="00301B77">
        <w:rPr>
          <w:b/>
          <w:lang w:val="ru-RU"/>
        </w:rPr>
        <w:t>КАРАР                                                                                                               РЕШЕНИЕ</w:t>
      </w:r>
    </w:p>
    <w:p w:rsidR="003E4964" w:rsidRPr="003E4964" w:rsidRDefault="003E4964">
      <w:pPr>
        <w:rPr>
          <w:lang w:val="ru-RU"/>
        </w:rPr>
      </w:pPr>
    </w:p>
    <w:p w:rsidR="003E4964" w:rsidRDefault="003E4964" w:rsidP="00B20D8E">
      <w:pPr>
        <w:pStyle w:val="1"/>
        <w:jc w:val="center"/>
        <w:rPr>
          <w:sz w:val="28"/>
          <w:szCs w:val="28"/>
        </w:rPr>
      </w:pPr>
      <w:bookmarkStart w:id="1" w:name="_Toc105952709"/>
    </w:p>
    <w:p w:rsidR="00B20D8E" w:rsidRPr="002E206A" w:rsidRDefault="00B20D8E" w:rsidP="00301B77">
      <w:pPr>
        <w:pStyle w:val="1"/>
        <w:ind w:firstLine="0"/>
        <w:jc w:val="center"/>
        <w:rPr>
          <w:sz w:val="28"/>
          <w:szCs w:val="28"/>
        </w:rPr>
      </w:pPr>
      <w:r w:rsidRPr="002E206A">
        <w:rPr>
          <w:sz w:val="28"/>
          <w:szCs w:val="28"/>
        </w:rPr>
        <w:t>О самообложении граждан</w:t>
      </w:r>
      <w:bookmarkEnd w:id="1"/>
      <w:r w:rsidR="00BA1F9C">
        <w:rPr>
          <w:sz w:val="28"/>
          <w:szCs w:val="28"/>
        </w:rPr>
        <w:t xml:space="preserve"> проживающих на террито</w:t>
      </w:r>
      <w:r w:rsidR="003E4964">
        <w:rPr>
          <w:sz w:val="28"/>
          <w:szCs w:val="28"/>
        </w:rPr>
        <w:t>рии сельского поселения Кальт</w:t>
      </w:r>
      <w:r w:rsidR="00BA1F9C">
        <w:rPr>
          <w:sz w:val="28"/>
          <w:szCs w:val="28"/>
        </w:rPr>
        <w:t>овский сельсовет муниципального района Иглинский район Республики Башкортостан</w:t>
      </w:r>
    </w:p>
    <w:p w:rsidR="00B20D8E" w:rsidRPr="002E206A" w:rsidRDefault="00B20D8E" w:rsidP="00B20D8E">
      <w:pPr>
        <w:ind w:firstLine="720"/>
        <w:jc w:val="both"/>
        <w:rPr>
          <w:sz w:val="28"/>
          <w:szCs w:val="28"/>
          <w:lang w:val="ru-RU"/>
        </w:rPr>
      </w:pPr>
    </w:p>
    <w:p w:rsidR="00B20D8E" w:rsidRPr="002E206A" w:rsidRDefault="00B20D8E" w:rsidP="00B20D8E">
      <w:pPr>
        <w:ind w:firstLine="720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 xml:space="preserve">В соответствии с Федеральным законом от </w:t>
      </w:r>
      <w:r w:rsidR="002E206A" w:rsidRPr="002E206A">
        <w:rPr>
          <w:sz w:val="28"/>
          <w:szCs w:val="28"/>
          <w:lang w:val="ru-RU"/>
        </w:rPr>
        <w:t>0</w:t>
      </w:r>
      <w:r w:rsidRPr="002E206A">
        <w:rPr>
          <w:sz w:val="28"/>
          <w:szCs w:val="28"/>
          <w:lang w:val="ru-RU"/>
        </w:rPr>
        <w:t>6</w:t>
      </w:r>
      <w:r w:rsidR="002E206A" w:rsidRPr="002E206A">
        <w:rPr>
          <w:sz w:val="28"/>
          <w:szCs w:val="28"/>
          <w:lang w:val="ru-RU"/>
        </w:rPr>
        <w:t>.10.</w:t>
      </w:r>
      <w:r w:rsidRPr="002E206A">
        <w:rPr>
          <w:sz w:val="28"/>
          <w:szCs w:val="28"/>
          <w:lang w:val="ru-RU"/>
        </w:rPr>
        <w:t>2003 № 131-ФЗ «Об общих принципах организации местного самоупр</w:t>
      </w:r>
      <w:r w:rsidR="005F3C45">
        <w:rPr>
          <w:sz w:val="28"/>
          <w:szCs w:val="28"/>
          <w:lang w:val="ru-RU"/>
        </w:rPr>
        <w:t>авления в Российской Федерации», Со</w:t>
      </w:r>
      <w:r w:rsidR="003E4964">
        <w:rPr>
          <w:sz w:val="28"/>
          <w:szCs w:val="28"/>
          <w:lang w:val="ru-RU"/>
        </w:rPr>
        <w:t>вет сельского поселения Кальт</w:t>
      </w:r>
      <w:r w:rsidR="005F3C45">
        <w:rPr>
          <w:sz w:val="28"/>
          <w:szCs w:val="28"/>
          <w:lang w:val="ru-RU"/>
        </w:rPr>
        <w:t xml:space="preserve">овский сельсовет муниципального района Иглинский район Республики Башкортостан </w:t>
      </w:r>
      <w:r w:rsidRPr="002E206A">
        <w:rPr>
          <w:sz w:val="28"/>
          <w:szCs w:val="28"/>
          <w:lang w:val="ru-RU"/>
        </w:rPr>
        <w:t xml:space="preserve"> решил:</w:t>
      </w:r>
    </w:p>
    <w:p w:rsidR="00B20D8E" w:rsidRPr="002E206A" w:rsidRDefault="00B20D8E" w:rsidP="00B20D8E">
      <w:pPr>
        <w:jc w:val="both"/>
        <w:rPr>
          <w:sz w:val="28"/>
          <w:szCs w:val="28"/>
          <w:lang w:val="ru-RU"/>
        </w:rPr>
      </w:pPr>
    </w:p>
    <w:p w:rsidR="00B20D8E" w:rsidRPr="002E206A" w:rsidRDefault="00B20D8E" w:rsidP="00B20D8E">
      <w:pPr>
        <w:ind w:firstLine="720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>1. Установить, что самообложение может производит</w:t>
      </w:r>
      <w:r w:rsidR="005F3C45">
        <w:rPr>
          <w:sz w:val="28"/>
          <w:szCs w:val="28"/>
          <w:lang w:val="ru-RU"/>
        </w:rPr>
        <w:t>ь</w:t>
      </w:r>
      <w:r w:rsidR="003E4964">
        <w:rPr>
          <w:sz w:val="28"/>
          <w:szCs w:val="28"/>
          <w:lang w:val="ru-RU"/>
        </w:rPr>
        <w:t>ся в сельском поселении Кальт</w:t>
      </w:r>
      <w:r w:rsidR="005F3C45">
        <w:rPr>
          <w:sz w:val="28"/>
          <w:szCs w:val="28"/>
          <w:lang w:val="ru-RU"/>
        </w:rPr>
        <w:t>овский сельсовет муниципального района Иглинский район Республики Башкортостан</w:t>
      </w:r>
      <w:r w:rsidRPr="002E206A">
        <w:rPr>
          <w:sz w:val="28"/>
          <w:szCs w:val="28"/>
          <w:lang w:val="ru-RU"/>
        </w:rPr>
        <w:t xml:space="preserve"> в целях привлечения дополнительных средств населения для осуществления мероприятий по благоустройству и социально-куль</w:t>
      </w:r>
      <w:r w:rsidR="005F3C45">
        <w:rPr>
          <w:sz w:val="28"/>
          <w:szCs w:val="28"/>
          <w:lang w:val="ru-RU"/>
        </w:rPr>
        <w:t>турному разви</w:t>
      </w:r>
      <w:r w:rsidR="003E4964">
        <w:rPr>
          <w:sz w:val="28"/>
          <w:szCs w:val="28"/>
          <w:lang w:val="ru-RU"/>
        </w:rPr>
        <w:t>тию сельского поселения Кальт</w:t>
      </w:r>
      <w:r w:rsidR="005F3C45">
        <w:rPr>
          <w:sz w:val="28"/>
          <w:szCs w:val="28"/>
          <w:lang w:val="ru-RU"/>
        </w:rPr>
        <w:t>овский сельсовет муниципального района Иглинский район Республики Башкортостан</w:t>
      </w:r>
      <w:r w:rsidRPr="002E206A">
        <w:rPr>
          <w:sz w:val="28"/>
          <w:szCs w:val="28"/>
          <w:lang w:val="ru-RU"/>
        </w:rPr>
        <w:t>.</w:t>
      </w:r>
    </w:p>
    <w:p w:rsidR="00B20D8E" w:rsidRPr="002E206A" w:rsidRDefault="00B20D8E" w:rsidP="00B20D8E">
      <w:pPr>
        <w:pStyle w:val="a3"/>
        <w:jc w:val="both"/>
        <w:rPr>
          <w:color w:val="auto"/>
          <w:sz w:val="28"/>
          <w:szCs w:val="28"/>
        </w:rPr>
      </w:pPr>
      <w:r w:rsidRPr="002E206A">
        <w:rPr>
          <w:color w:val="auto"/>
          <w:sz w:val="28"/>
          <w:szCs w:val="28"/>
        </w:rPr>
        <w:t>2. Вопрос о проведении самообложения решается на референдуме</w:t>
      </w:r>
      <w:r w:rsidR="005F3C45">
        <w:rPr>
          <w:color w:val="auto"/>
          <w:sz w:val="28"/>
          <w:szCs w:val="28"/>
        </w:rPr>
        <w:t xml:space="preserve"> (сходе граждан) </w:t>
      </w:r>
      <w:r w:rsidR="003E4964">
        <w:rPr>
          <w:color w:val="auto"/>
          <w:sz w:val="28"/>
          <w:szCs w:val="28"/>
        </w:rPr>
        <w:t>сельского поселения Кальт</w:t>
      </w:r>
      <w:r w:rsidR="005F3C45">
        <w:rPr>
          <w:color w:val="auto"/>
          <w:sz w:val="28"/>
          <w:szCs w:val="28"/>
        </w:rPr>
        <w:t>овский сельсовет</w:t>
      </w:r>
      <w:r w:rsidR="003E4964">
        <w:rPr>
          <w:color w:val="auto"/>
          <w:sz w:val="28"/>
          <w:szCs w:val="28"/>
        </w:rPr>
        <w:t xml:space="preserve"> муниципально- </w:t>
      </w:r>
      <w:r w:rsidR="005F3C45">
        <w:rPr>
          <w:color w:val="auto"/>
          <w:sz w:val="28"/>
          <w:szCs w:val="28"/>
        </w:rPr>
        <w:t>го района Иглинский район Республики Башкортостан</w:t>
      </w:r>
      <w:r w:rsidRPr="002E206A">
        <w:rPr>
          <w:color w:val="auto"/>
          <w:sz w:val="28"/>
          <w:szCs w:val="28"/>
        </w:rPr>
        <w:t>. Референдум (сход граждан) для решения вопросов введения самообложения созывается мес</w:t>
      </w:r>
      <w:r w:rsidR="005F3C45">
        <w:rPr>
          <w:color w:val="auto"/>
          <w:sz w:val="28"/>
          <w:szCs w:val="28"/>
        </w:rPr>
        <w:t>тной администрац</w:t>
      </w:r>
      <w:r w:rsidR="003E4964">
        <w:rPr>
          <w:color w:val="auto"/>
          <w:sz w:val="28"/>
          <w:szCs w:val="28"/>
        </w:rPr>
        <w:t>ией сельского поселения Кальт</w:t>
      </w:r>
      <w:r w:rsidR="005F3C45">
        <w:rPr>
          <w:color w:val="auto"/>
          <w:sz w:val="28"/>
          <w:szCs w:val="28"/>
        </w:rPr>
        <w:t>овский сельсовет муниципального района Иглинский район</w:t>
      </w:r>
      <w:r w:rsidRPr="002E206A">
        <w:rPr>
          <w:color w:val="auto"/>
          <w:sz w:val="28"/>
          <w:szCs w:val="28"/>
        </w:rPr>
        <w:t>.</w:t>
      </w:r>
    </w:p>
    <w:p w:rsidR="00B20D8E" w:rsidRPr="002E206A" w:rsidRDefault="00B20D8E" w:rsidP="00B20D8E">
      <w:pPr>
        <w:ind w:firstLine="709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>Оповещение населения о времени, месте созыва схода граждан и</w:t>
      </w:r>
      <w:r w:rsidR="00301B77">
        <w:rPr>
          <w:sz w:val="28"/>
          <w:szCs w:val="28"/>
          <w:lang w:val="ru-RU"/>
        </w:rPr>
        <w:t xml:space="preserve"> рас- </w:t>
      </w:r>
      <w:r w:rsidRPr="002E206A">
        <w:rPr>
          <w:sz w:val="28"/>
          <w:szCs w:val="28"/>
          <w:lang w:val="ru-RU"/>
        </w:rPr>
        <w:t>сматриваемом вопросе производится не позднее, чем за 10 дней до созыва.</w:t>
      </w:r>
    </w:p>
    <w:p w:rsidR="00B20D8E" w:rsidRPr="002E206A" w:rsidRDefault="00B20D8E" w:rsidP="00B20D8E">
      <w:pPr>
        <w:ind w:firstLine="709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>На сходе должно присутствовать большинство граждан,</w:t>
      </w:r>
      <w:r w:rsidR="005F3C45">
        <w:rPr>
          <w:sz w:val="28"/>
          <w:szCs w:val="28"/>
          <w:lang w:val="ru-RU"/>
        </w:rPr>
        <w:t xml:space="preserve"> проживающих на территории се</w:t>
      </w:r>
      <w:r w:rsidR="003E4964">
        <w:rPr>
          <w:sz w:val="28"/>
          <w:szCs w:val="28"/>
          <w:lang w:val="ru-RU"/>
        </w:rPr>
        <w:t>льского поселения Кальт</w:t>
      </w:r>
      <w:r w:rsidR="005F3C45">
        <w:rPr>
          <w:sz w:val="28"/>
          <w:szCs w:val="28"/>
          <w:lang w:val="ru-RU"/>
        </w:rPr>
        <w:t>овский сельсовет муниципального района Иглинский район</w:t>
      </w:r>
      <w:r w:rsidRPr="002E206A">
        <w:rPr>
          <w:sz w:val="28"/>
          <w:szCs w:val="28"/>
          <w:lang w:val="ru-RU"/>
        </w:rPr>
        <w:t>, достигших 18 лет.</w:t>
      </w:r>
    </w:p>
    <w:p w:rsidR="00B20D8E" w:rsidRPr="002E206A" w:rsidRDefault="00B20D8E" w:rsidP="00B20D8E">
      <w:pPr>
        <w:ind w:firstLine="709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>Референдум о проведении самообложения назначается и проводится в порядке, установленном федеральным законодательством.</w:t>
      </w:r>
    </w:p>
    <w:p w:rsidR="00B20D8E" w:rsidRPr="002E206A" w:rsidRDefault="00B20D8E" w:rsidP="00B20D8E">
      <w:pPr>
        <w:ind w:firstLine="709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>3. Решение о проведении самообложения принимается большинством голосов граждан, пришедших на референдум (присутствующих на сходе).</w:t>
      </w:r>
    </w:p>
    <w:p w:rsidR="003E4964" w:rsidRPr="002E206A" w:rsidRDefault="00B20D8E" w:rsidP="003E4964">
      <w:pPr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>Вместе с принятием решения о проведении самообложения референдум (сход граждан) определяет, на какие мероприятия из</w:t>
      </w:r>
      <w:r w:rsidR="003E4964" w:rsidRPr="003E4964">
        <w:rPr>
          <w:sz w:val="28"/>
          <w:szCs w:val="28"/>
          <w:lang w:val="ru-RU"/>
        </w:rPr>
        <w:t xml:space="preserve"> </w:t>
      </w:r>
      <w:r w:rsidR="003E4964" w:rsidRPr="002E206A">
        <w:rPr>
          <w:sz w:val="28"/>
          <w:szCs w:val="28"/>
          <w:lang w:val="ru-RU"/>
        </w:rPr>
        <w:t>установленных примерным перечнем и в каких размерах в текущем году должны быть израсходованы средства самообложения.</w:t>
      </w:r>
    </w:p>
    <w:p w:rsidR="00B20D8E" w:rsidRPr="002E206A" w:rsidRDefault="003E4964" w:rsidP="003E496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Направления расходования </w:t>
      </w:r>
      <w:r w:rsidR="00B20D8E" w:rsidRPr="002E206A">
        <w:rPr>
          <w:sz w:val="28"/>
          <w:szCs w:val="28"/>
          <w:lang w:val="ru-RU"/>
        </w:rPr>
        <w:t>средств с</w:t>
      </w:r>
      <w:r w:rsidR="005F3C45">
        <w:rPr>
          <w:sz w:val="28"/>
          <w:szCs w:val="28"/>
          <w:lang w:val="ru-RU"/>
        </w:rPr>
        <w:t>амообложения утверждаются</w:t>
      </w:r>
      <w:r>
        <w:rPr>
          <w:sz w:val="28"/>
          <w:szCs w:val="28"/>
          <w:lang w:val="ru-RU"/>
        </w:rPr>
        <w:t xml:space="preserve"> админи  </w:t>
      </w:r>
      <w:r w:rsidR="005F3C45">
        <w:rPr>
          <w:sz w:val="28"/>
          <w:szCs w:val="28"/>
          <w:lang w:val="ru-RU"/>
        </w:rPr>
        <w:t>страц</w:t>
      </w:r>
      <w:r>
        <w:rPr>
          <w:sz w:val="28"/>
          <w:szCs w:val="28"/>
          <w:lang w:val="ru-RU"/>
        </w:rPr>
        <w:t>ией сельского поселения Кальт</w:t>
      </w:r>
      <w:r w:rsidR="005F3C45">
        <w:rPr>
          <w:sz w:val="28"/>
          <w:szCs w:val="28"/>
          <w:lang w:val="ru-RU"/>
        </w:rPr>
        <w:t>овский сельсовет</w:t>
      </w:r>
      <w:r>
        <w:rPr>
          <w:sz w:val="28"/>
          <w:szCs w:val="28"/>
          <w:lang w:val="ru-RU"/>
        </w:rPr>
        <w:t xml:space="preserve"> муниципально</w:t>
      </w:r>
      <w:r w:rsidR="005F3C45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райо- </w:t>
      </w:r>
      <w:r w:rsidR="005F3C45">
        <w:rPr>
          <w:sz w:val="28"/>
          <w:szCs w:val="28"/>
          <w:lang w:val="ru-RU"/>
        </w:rPr>
        <w:t xml:space="preserve">на Иглинский район </w:t>
      </w:r>
      <w:r w:rsidR="00B20D8E" w:rsidRPr="002E206A">
        <w:rPr>
          <w:sz w:val="28"/>
          <w:szCs w:val="28"/>
          <w:lang w:val="ru-RU"/>
        </w:rPr>
        <w:t>с учетом решения референдума (схода граждан).</w:t>
      </w:r>
    </w:p>
    <w:p w:rsidR="00B20D8E" w:rsidRPr="002E206A" w:rsidRDefault="00B20D8E" w:rsidP="00B20D8E">
      <w:pPr>
        <w:ind w:firstLine="709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>4. Референдум (сход граждан) утверждает размеры платежей по</w:t>
      </w:r>
      <w:r w:rsidR="00301B77">
        <w:rPr>
          <w:sz w:val="28"/>
          <w:szCs w:val="28"/>
          <w:lang w:val="ru-RU"/>
        </w:rPr>
        <w:t xml:space="preserve"> самооб </w:t>
      </w:r>
      <w:r w:rsidRPr="002E206A">
        <w:rPr>
          <w:sz w:val="28"/>
          <w:szCs w:val="28"/>
          <w:lang w:val="ru-RU"/>
        </w:rPr>
        <w:t>ложению, а также решает вопросы об уменьшении платежа отдельным</w:t>
      </w:r>
      <w:r w:rsidR="00301B77">
        <w:rPr>
          <w:sz w:val="28"/>
          <w:szCs w:val="28"/>
          <w:lang w:val="ru-RU"/>
        </w:rPr>
        <w:t xml:space="preserve"> граж- </w:t>
      </w:r>
      <w:r w:rsidRPr="002E206A">
        <w:rPr>
          <w:sz w:val="28"/>
          <w:szCs w:val="28"/>
          <w:lang w:val="ru-RU"/>
        </w:rPr>
        <w:t>данам, численность которых не может превышать 30 процентов от общего числа жителей.</w:t>
      </w:r>
    </w:p>
    <w:p w:rsidR="00B20D8E" w:rsidRPr="002E206A" w:rsidRDefault="00B20D8E" w:rsidP="00B20D8E">
      <w:pPr>
        <w:ind w:firstLine="709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>5. Решение референдума (схода граждан) о проведении</w:t>
      </w:r>
      <w:r w:rsidR="00301B77">
        <w:rPr>
          <w:sz w:val="28"/>
          <w:szCs w:val="28"/>
          <w:lang w:val="ru-RU"/>
        </w:rPr>
        <w:t xml:space="preserve"> самообложе- </w:t>
      </w:r>
      <w:r w:rsidRPr="002E206A">
        <w:rPr>
          <w:sz w:val="28"/>
          <w:szCs w:val="28"/>
          <w:lang w:val="ru-RU"/>
        </w:rPr>
        <w:t>ния считается вступившим в силу по истечении 10 дней после его принятия.</w:t>
      </w:r>
    </w:p>
    <w:p w:rsidR="00B20D8E" w:rsidRPr="002E206A" w:rsidRDefault="00B20D8E" w:rsidP="00B20D8E">
      <w:pPr>
        <w:ind w:firstLine="709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lastRenderedPageBreak/>
        <w:t>6. Решение референдума (схода граждан) о проведении самообложения является обязательным для всех граждан, проживающ</w:t>
      </w:r>
      <w:r w:rsidR="005F3C45">
        <w:rPr>
          <w:sz w:val="28"/>
          <w:szCs w:val="28"/>
          <w:lang w:val="ru-RU"/>
        </w:rPr>
        <w:t>их на территории  сельск</w:t>
      </w:r>
      <w:r w:rsidR="003E4964">
        <w:rPr>
          <w:sz w:val="28"/>
          <w:szCs w:val="28"/>
          <w:lang w:val="ru-RU"/>
        </w:rPr>
        <w:t>ого поселения Кальт</w:t>
      </w:r>
      <w:r w:rsidR="005F3C45">
        <w:rPr>
          <w:sz w:val="28"/>
          <w:szCs w:val="28"/>
          <w:lang w:val="ru-RU"/>
        </w:rPr>
        <w:t>овский сельсовет муниципального района Иглинский район Республики Башкортостан</w:t>
      </w:r>
      <w:r w:rsidRPr="002E206A">
        <w:rPr>
          <w:sz w:val="28"/>
          <w:szCs w:val="28"/>
          <w:lang w:val="ru-RU"/>
        </w:rPr>
        <w:t>.</w:t>
      </w:r>
    </w:p>
    <w:p w:rsidR="00B20D8E" w:rsidRPr="002E206A" w:rsidRDefault="00B20D8E" w:rsidP="00B20D8E">
      <w:pPr>
        <w:ind w:firstLine="709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>7. Уплата платежей по самообложению производится всеми</w:t>
      </w:r>
      <w:r w:rsidR="003E4964">
        <w:rPr>
          <w:sz w:val="28"/>
          <w:szCs w:val="28"/>
          <w:lang w:val="ru-RU"/>
        </w:rPr>
        <w:t xml:space="preserve"> гражда- </w:t>
      </w:r>
      <w:r w:rsidRPr="002E206A">
        <w:rPr>
          <w:sz w:val="28"/>
          <w:szCs w:val="28"/>
          <w:lang w:val="ru-RU"/>
        </w:rPr>
        <w:t>нами, достигшими 18 летнего возраста, местожительство которых</w:t>
      </w:r>
      <w:r w:rsidR="003E4964">
        <w:rPr>
          <w:sz w:val="28"/>
          <w:szCs w:val="28"/>
          <w:lang w:val="ru-RU"/>
        </w:rPr>
        <w:t xml:space="preserve"> расположе </w:t>
      </w:r>
      <w:r w:rsidR="005F3C45">
        <w:rPr>
          <w:sz w:val="28"/>
          <w:szCs w:val="28"/>
          <w:lang w:val="ru-RU"/>
        </w:rPr>
        <w:t>но в границах сельског</w:t>
      </w:r>
      <w:r w:rsidR="003E4964">
        <w:rPr>
          <w:sz w:val="28"/>
          <w:szCs w:val="28"/>
          <w:lang w:val="ru-RU"/>
        </w:rPr>
        <w:t>о поселения Кальт</w:t>
      </w:r>
      <w:r w:rsidR="005F3C45">
        <w:rPr>
          <w:sz w:val="28"/>
          <w:szCs w:val="28"/>
          <w:lang w:val="ru-RU"/>
        </w:rPr>
        <w:t>овский сельсовет муниципального района Иглинский район</w:t>
      </w:r>
      <w:r w:rsidRPr="002E206A">
        <w:rPr>
          <w:sz w:val="28"/>
          <w:szCs w:val="28"/>
          <w:lang w:val="ru-RU"/>
        </w:rPr>
        <w:t>, независимо от их участия в референдуме (сходе граждан) и отношения, выраженного ими при голосовании.</w:t>
      </w:r>
    </w:p>
    <w:p w:rsidR="00B20D8E" w:rsidRPr="002E206A" w:rsidRDefault="00B20D8E" w:rsidP="00B20D8E">
      <w:pPr>
        <w:ind w:firstLine="709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>Платежи самообложения в</w:t>
      </w:r>
      <w:r w:rsidR="00BA1F9C">
        <w:rPr>
          <w:sz w:val="28"/>
          <w:szCs w:val="28"/>
          <w:lang w:val="ru-RU"/>
        </w:rPr>
        <w:t>носятся в бюд</w:t>
      </w:r>
      <w:r w:rsidR="003E4964">
        <w:rPr>
          <w:sz w:val="28"/>
          <w:szCs w:val="28"/>
          <w:lang w:val="ru-RU"/>
        </w:rPr>
        <w:t>жет сельского поселения Кальт</w:t>
      </w:r>
      <w:r w:rsidR="00BA1F9C">
        <w:rPr>
          <w:sz w:val="28"/>
          <w:szCs w:val="28"/>
          <w:lang w:val="ru-RU"/>
        </w:rPr>
        <w:t>овский сельсовет муниципального района Иглинский район</w:t>
      </w:r>
      <w:r w:rsidRPr="002E206A">
        <w:rPr>
          <w:sz w:val="28"/>
          <w:szCs w:val="28"/>
          <w:lang w:val="ru-RU"/>
        </w:rPr>
        <w:t xml:space="preserve"> в срок, установленный референдумом (сходом граждан).</w:t>
      </w:r>
    </w:p>
    <w:p w:rsidR="00B20D8E" w:rsidRPr="002E206A" w:rsidRDefault="00B20D8E" w:rsidP="00B20D8E">
      <w:pPr>
        <w:ind w:firstLine="709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 xml:space="preserve">Платежи по самообложению, не внесенные в установленный срок, взыскиваются </w:t>
      </w:r>
      <w:r w:rsidR="00BA1F9C">
        <w:rPr>
          <w:sz w:val="28"/>
          <w:szCs w:val="28"/>
          <w:lang w:val="ru-RU"/>
        </w:rPr>
        <w:t xml:space="preserve"> администрацией </w:t>
      </w:r>
      <w:r w:rsidRPr="002E206A">
        <w:rPr>
          <w:sz w:val="28"/>
          <w:szCs w:val="28"/>
          <w:lang w:val="ru-RU"/>
        </w:rPr>
        <w:t xml:space="preserve"> </w:t>
      </w:r>
      <w:r w:rsidR="003E4964">
        <w:rPr>
          <w:sz w:val="28"/>
          <w:szCs w:val="28"/>
          <w:lang w:val="ru-RU"/>
        </w:rPr>
        <w:t>сельского поселения Кальт</w:t>
      </w:r>
      <w:r w:rsidR="00BA1F9C">
        <w:rPr>
          <w:sz w:val="28"/>
          <w:szCs w:val="28"/>
          <w:lang w:val="ru-RU"/>
        </w:rPr>
        <w:t xml:space="preserve">овский сельсовет муниципального района Иглинский район </w:t>
      </w:r>
      <w:r w:rsidRPr="002E206A">
        <w:rPr>
          <w:sz w:val="28"/>
          <w:szCs w:val="28"/>
          <w:lang w:val="ru-RU"/>
        </w:rPr>
        <w:t>в порядке, установленном  федеральным законодательством для  взыскания не внесенных в срок налогов и неналоговых платежей.</w:t>
      </w:r>
    </w:p>
    <w:p w:rsidR="00B20D8E" w:rsidRPr="002E206A" w:rsidRDefault="00B20D8E" w:rsidP="00B20D8E">
      <w:pPr>
        <w:ind w:firstLine="709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>8. Средства самообложения включ</w:t>
      </w:r>
      <w:r w:rsidR="00BA1F9C">
        <w:rPr>
          <w:sz w:val="28"/>
          <w:szCs w:val="28"/>
          <w:lang w:val="ru-RU"/>
        </w:rPr>
        <w:t>аются в бюд</w:t>
      </w:r>
      <w:r w:rsidR="003E4964">
        <w:rPr>
          <w:sz w:val="28"/>
          <w:szCs w:val="28"/>
          <w:lang w:val="ru-RU"/>
        </w:rPr>
        <w:t>жет сельского поселения Кальт</w:t>
      </w:r>
      <w:r w:rsidR="00BA1F9C">
        <w:rPr>
          <w:sz w:val="28"/>
          <w:szCs w:val="28"/>
          <w:lang w:val="ru-RU"/>
        </w:rPr>
        <w:t>овский сельсовет муниципального района Иглинский район</w:t>
      </w:r>
      <w:r w:rsidRPr="002E206A">
        <w:rPr>
          <w:sz w:val="28"/>
          <w:szCs w:val="28"/>
          <w:lang w:val="ru-RU"/>
        </w:rPr>
        <w:t xml:space="preserve"> и</w:t>
      </w:r>
      <w:r w:rsidR="003E4964">
        <w:rPr>
          <w:sz w:val="28"/>
          <w:szCs w:val="28"/>
          <w:lang w:val="ru-RU"/>
        </w:rPr>
        <w:t xml:space="preserve"> расходу- </w:t>
      </w:r>
      <w:r w:rsidRPr="002E206A">
        <w:rPr>
          <w:sz w:val="28"/>
          <w:szCs w:val="28"/>
          <w:lang w:val="ru-RU"/>
        </w:rPr>
        <w:t>ются на мероприятия, установленные референдумом (сходом граждан) в</w:t>
      </w:r>
      <w:r w:rsidR="00301B77">
        <w:rPr>
          <w:sz w:val="28"/>
          <w:szCs w:val="28"/>
          <w:lang w:val="ru-RU"/>
        </w:rPr>
        <w:t xml:space="preserve"> соот </w:t>
      </w:r>
      <w:r w:rsidRPr="002E206A">
        <w:rPr>
          <w:sz w:val="28"/>
          <w:szCs w:val="28"/>
          <w:lang w:val="ru-RU"/>
        </w:rPr>
        <w:t>ветствии с примерны</w:t>
      </w:r>
      <w:r w:rsidR="00BA1F9C">
        <w:rPr>
          <w:sz w:val="28"/>
          <w:szCs w:val="28"/>
          <w:lang w:val="ru-RU"/>
        </w:rPr>
        <w:t xml:space="preserve">м перечнем, утверждаемым </w:t>
      </w:r>
      <w:r w:rsidRPr="002E206A">
        <w:rPr>
          <w:sz w:val="28"/>
          <w:szCs w:val="28"/>
          <w:lang w:val="ru-RU"/>
        </w:rPr>
        <w:t xml:space="preserve"> администрацией</w:t>
      </w:r>
      <w:r w:rsidR="00301B77">
        <w:rPr>
          <w:sz w:val="28"/>
          <w:szCs w:val="28"/>
          <w:lang w:val="ru-RU"/>
        </w:rPr>
        <w:t xml:space="preserve"> сельского</w:t>
      </w:r>
      <w:r w:rsidR="003E4964">
        <w:rPr>
          <w:sz w:val="28"/>
          <w:szCs w:val="28"/>
          <w:lang w:val="ru-RU"/>
        </w:rPr>
        <w:t xml:space="preserve"> поселения Кальт</w:t>
      </w:r>
      <w:r w:rsidR="00BA1F9C">
        <w:rPr>
          <w:sz w:val="28"/>
          <w:szCs w:val="28"/>
          <w:lang w:val="ru-RU"/>
        </w:rPr>
        <w:t>овский сельсовет муниципального района Иглинский район.</w:t>
      </w:r>
    </w:p>
    <w:p w:rsidR="00B20D8E" w:rsidRPr="002E206A" w:rsidRDefault="00B20D8E" w:rsidP="00B20D8E">
      <w:pPr>
        <w:ind w:firstLine="709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>9. Средства самообложения, не использованные в текущем году,</w:t>
      </w:r>
      <w:r w:rsidR="00301B77">
        <w:rPr>
          <w:sz w:val="28"/>
          <w:szCs w:val="28"/>
          <w:lang w:val="ru-RU"/>
        </w:rPr>
        <w:t xml:space="preserve"> оста- </w:t>
      </w:r>
      <w:r w:rsidRPr="002E206A">
        <w:rPr>
          <w:sz w:val="28"/>
          <w:szCs w:val="28"/>
          <w:lang w:val="ru-RU"/>
        </w:rPr>
        <w:t>ются на счет</w:t>
      </w:r>
      <w:r w:rsidR="00BA1F9C">
        <w:rPr>
          <w:sz w:val="28"/>
          <w:szCs w:val="28"/>
          <w:lang w:val="ru-RU"/>
        </w:rPr>
        <w:t>е бюдже</w:t>
      </w:r>
      <w:r w:rsidR="003E4964">
        <w:rPr>
          <w:sz w:val="28"/>
          <w:szCs w:val="28"/>
          <w:lang w:val="ru-RU"/>
        </w:rPr>
        <w:t>та  сельского поселения Кальт</w:t>
      </w:r>
      <w:r w:rsidR="00BA1F9C">
        <w:rPr>
          <w:sz w:val="28"/>
          <w:szCs w:val="28"/>
          <w:lang w:val="ru-RU"/>
        </w:rPr>
        <w:t>овский сельсовет</w:t>
      </w:r>
      <w:r w:rsidR="00301B77">
        <w:rPr>
          <w:sz w:val="28"/>
          <w:szCs w:val="28"/>
          <w:lang w:val="ru-RU"/>
        </w:rPr>
        <w:t xml:space="preserve"> муници- </w:t>
      </w:r>
      <w:r w:rsidR="00BA1F9C">
        <w:rPr>
          <w:sz w:val="28"/>
          <w:szCs w:val="28"/>
          <w:lang w:val="ru-RU"/>
        </w:rPr>
        <w:t xml:space="preserve">пального района Иглинский район </w:t>
      </w:r>
      <w:r w:rsidRPr="002E206A">
        <w:rPr>
          <w:sz w:val="28"/>
          <w:szCs w:val="28"/>
          <w:lang w:val="ru-RU"/>
        </w:rPr>
        <w:t>и могут быть использованы в следующем году на те же цели.</w:t>
      </w:r>
    </w:p>
    <w:p w:rsidR="00B20D8E" w:rsidRPr="002E206A" w:rsidRDefault="00BA1F9C" w:rsidP="00B20D8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 Администра</w:t>
      </w:r>
      <w:r w:rsidR="003E4964">
        <w:rPr>
          <w:sz w:val="28"/>
          <w:szCs w:val="28"/>
          <w:lang w:val="ru-RU"/>
        </w:rPr>
        <w:t>ция сельского поселения Кальт</w:t>
      </w:r>
      <w:r>
        <w:rPr>
          <w:sz w:val="28"/>
          <w:szCs w:val="28"/>
          <w:lang w:val="ru-RU"/>
        </w:rPr>
        <w:t xml:space="preserve">овский сельсовет муниципального района Иглинский район </w:t>
      </w:r>
      <w:r w:rsidR="00B20D8E" w:rsidRPr="002E206A">
        <w:rPr>
          <w:sz w:val="28"/>
          <w:szCs w:val="28"/>
          <w:lang w:val="ru-RU"/>
        </w:rPr>
        <w:t>обеспечивает проведение за счет средств самообложения мероприятий, установленных референдумом или сходом граждан, и отчитывается о расходовании этих сре</w:t>
      </w:r>
      <w:r>
        <w:rPr>
          <w:sz w:val="28"/>
          <w:szCs w:val="28"/>
          <w:lang w:val="ru-RU"/>
        </w:rPr>
        <w:t>дств перед</w:t>
      </w:r>
      <w:r w:rsidR="00301B77">
        <w:rPr>
          <w:sz w:val="28"/>
          <w:szCs w:val="28"/>
          <w:lang w:val="ru-RU"/>
        </w:rPr>
        <w:t xml:space="preserve"> населени </w:t>
      </w:r>
      <w:r>
        <w:rPr>
          <w:sz w:val="28"/>
          <w:szCs w:val="28"/>
          <w:lang w:val="ru-RU"/>
        </w:rPr>
        <w:t>ем и  Советом сельского поселени</w:t>
      </w:r>
      <w:r w:rsidR="003E4964">
        <w:rPr>
          <w:sz w:val="28"/>
          <w:szCs w:val="28"/>
          <w:lang w:val="ru-RU"/>
        </w:rPr>
        <w:t>я Кальт</w:t>
      </w:r>
      <w:r>
        <w:rPr>
          <w:sz w:val="28"/>
          <w:szCs w:val="28"/>
          <w:lang w:val="ru-RU"/>
        </w:rPr>
        <w:t>овский сельсовет муниципального района Иглинский район</w:t>
      </w:r>
      <w:r w:rsidR="00B20D8E" w:rsidRPr="002E206A">
        <w:rPr>
          <w:sz w:val="28"/>
          <w:szCs w:val="28"/>
          <w:lang w:val="ru-RU"/>
        </w:rPr>
        <w:t>.</w:t>
      </w:r>
    </w:p>
    <w:p w:rsidR="00B20D8E" w:rsidRPr="002E206A" w:rsidRDefault="003E4964" w:rsidP="00B20D8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 Контроль за правильностью </w:t>
      </w:r>
      <w:r w:rsidR="00B20D8E" w:rsidRPr="002E206A">
        <w:rPr>
          <w:sz w:val="28"/>
          <w:szCs w:val="28"/>
          <w:lang w:val="ru-RU"/>
        </w:rPr>
        <w:t>проведени</w:t>
      </w:r>
      <w:r w:rsidR="00075BB4">
        <w:rPr>
          <w:sz w:val="28"/>
          <w:szCs w:val="28"/>
          <w:lang w:val="ru-RU"/>
        </w:rPr>
        <w:t>я самообложения</w:t>
      </w:r>
      <w:r>
        <w:rPr>
          <w:sz w:val="28"/>
          <w:szCs w:val="28"/>
          <w:lang w:val="ru-RU"/>
        </w:rPr>
        <w:t xml:space="preserve">  возлагает </w:t>
      </w:r>
      <w:r w:rsidR="00075BB4">
        <w:rPr>
          <w:sz w:val="28"/>
          <w:szCs w:val="28"/>
          <w:lang w:val="ru-RU"/>
        </w:rPr>
        <w:t>ся на Постоянную комиссию по бюджету, налогам и вопросам</w:t>
      </w:r>
      <w:r>
        <w:rPr>
          <w:sz w:val="28"/>
          <w:szCs w:val="28"/>
          <w:lang w:val="ru-RU"/>
        </w:rPr>
        <w:t xml:space="preserve"> собственности</w:t>
      </w:r>
      <w:r w:rsidR="00075BB4">
        <w:rPr>
          <w:sz w:val="28"/>
          <w:szCs w:val="28"/>
          <w:lang w:val="ru-RU"/>
        </w:rPr>
        <w:t xml:space="preserve"> </w:t>
      </w:r>
    </w:p>
    <w:p w:rsidR="00B20D8E" w:rsidRPr="002E206A" w:rsidRDefault="00B20D8E" w:rsidP="00987CC1">
      <w:pPr>
        <w:ind w:firstLine="709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 xml:space="preserve">12. Жалобы на неправильное исчисление </w:t>
      </w:r>
      <w:r w:rsidR="00BA1F9C">
        <w:rPr>
          <w:sz w:val="28"/>
          <w:szCs w:val="28"/>
          <w:lang w:val="ru-RU"/>
        </w:rPr>
        <w:t>самообложения подаются в  администра</w:t>
      </w:r>
      <w:r w:rsidR="003E4964">
        <w:rPr>
          <w:sz w:val="28"/>
          <w:szCs w:val="28"/>
          <w:lang w:val="ru-RU"/>
        </w:rPr>
        <w:t>цию сельского поселения Кальт</w:t>
      </w:r>
      <w:r w:rsidR="00BA1F9C">
        <w:rPr>
          <w:sz w:val="28"/>
          <w:szCs w:val="28"/>
          <w:lang w:val="ru-RU"/>
        </w:rPr>
        <w:t>овский сельсовет</w:t>
      </w:r>
      <w:r w:rsidRPr="002E206A">
        <w:rPr>
          <w:sz w:val="28"/>
          <w:szCs w:val="28"/>
          <w:lang w:val="ru-RU"/>
        </w:rPr>
        <w:t>, которая рассматривает эти жалобы в пятидневный срок и при</w:t>
      </w:r>
      <w:r w:rsidR="00987CC1">
        <w:rPr>
          <w:sz w:val="28"/>
          <w:szCs w:val="28"/>
          <w:lang w:val="ru-RU"/>
        </w:rPr>
        <w:t xml:space="preserve">нимает по ним необходимые меры. </w:t>
      </w:r>
      <w:r w:rsidR="00301B77">
        <w:rPr>
          <w:sz w:val="28"/>
          <w:szCs w:val="28"/>
          <w:lang w:val="ru-RU"/>
        </w:rPr>
        <w:t xml:space="preserve">Решение </w:t>
      </w:r>
      <w:r w:rsidR="00BA1F9C">
        <w:rPr>
          <w:sz w:val="28"/>
          <w:szCs w:val="28"/>
          <w:lang w:val="ru-RU"/>
        </w:rPr>
        <w:t>администра</w:t>
      </w:r>
      <w:r w:rsidR="003E4964">
        <w:rPr>
          <w:sz w:val="28"/>
          <w:szCs w:val="28"/>
          <w:lang w:val="ru-RU"/>
        </w:rPr>
        <w:t>ции сельского поселения</w:t>
      </w:r>
      <w:r w:rsidR="00987CC1">
        <w:rPr>
          <w:sz w:val="28"/>
          <w:szCs w:val="28"/>
          <w:lang w:val="ru-RU"/>
        </w:rPr>
        <w:t xml:space="preserve"> Кальтовс- </w:t>
      </w:r>
      <w:r w:rsidR="00BA1F9C">
        <w:rPr>
          <w:sz w:val="28"/>
          <w:szCs w:val="28"/>
          <w:lang w:val="ru-RU"/>
        </w:rPr>
        <w:t>кий</w:t>
      </w:r>
      <w:r w:rsidR="00301B77">
        <w:rPr>
          <w:sz w:val="28"/>
          <w:szCs w:val="28"/>
          <w:lang w:val="ru-RU"/>
        </w:rPr>
        <w:t xml:space="preserve"> </w:t>
      </w:r>
      <w:r w:rsidR="00BA1F9C">
        <w:rPr>
          <w:sz w:val="28"/>
          <w:szCs w:val="28"/>
          <w:lang w:val="ru-RU"/>
        </w:rPr>
        <w:t xml:space="preserve"> сельсовет</w:t>
      </w:r>
      <w:r w:rsidR="00987CC1">
        <w:rPr>
          <w:sz w:val="28"/>
          <w:szCs w:val="28"/>
          <w:lang w:val="ru-RU"/>
        </w:rPr>
        <w:t xml:space="preserve"> мо</w:t>
      </w:r>
      <w:r w:rsidRPr="002E206A">
        <w:rPr>
          <w:sz w:val="28"/>
          <w:szCs w:val="28"/>
          <w:lang w:val="ru-RU"/>
        </w:rPr>
        <w:t>жет быть обжалова</w:t>
      </w:r>
      <w:r w:rsidR="00BA1F9C">
        <w:rPr>
          <w:sz w:val="28"/>
          <w:szCs w:val="28"/>
          <w:lang w:val="ru-RU"/>
        </w:rPr>
        <w:t>но в десятидневный срок в Сов</w:t>
      </w:r>
      <w:r w:rsidR="003E4964">
        <w:rPr>
          <w:sz w:val="28"/>
          <w:szCs w:val="28"/>
          <w:lang w:val="ru-RU"/>
        </w:rPr>
        <w:t>ете</w:t>
      </w:r>
      <w:r w:rsidR="00987CC1">
        <w:rPr>
          <w:sz w:val="28"/>
          <w:szCs w:val="28"/>
          <w:lang w:val="ru-RU"/>
        </w:rPr>
        <w:t xml:space="preserve"> сельс </w:t>
      </w:r>
      <w:r w:rsidR="003E4964">
        <w:rPr>
          <w:sz w:val="28"/>
          <w:szCs w:val="28"/>
          <w:lang w:val="ru-RU"/>
        </w:rPr>
        <w:t>кого поселения Кальт</w:t>
      </w:r>
      <w:r w:rsidR="00BA1F9C">
        <w:rPr>
          <w:sz w:val="28"/>
          <w:szCs w:val="28"/>
          <w:lang w:val="ru-RU"/>
        </w:rPr>
        <w:t>овский сельсовет</w:t>
      </w:r>
      <w:r w:rsidRPr="002E206A">
        <w:rPr>
          <w:sz w:val="28"/>
          <w:szCs w:val="28"/>
          <w:lang w:val="ru-RU"/>
        </w:rPr>
        <w:t>, решение которого является окончательным.</w:t>
      </w:r>
    </w:p>
    <w:p w:rsidR="00B20D8E" w:rsidRPr="002E206A" w:rsidRDefault="00B20D8E" w:rsidP="00B20D8E">
      <w:pPr>
        <w:ind w:firstLine="709"/>
        <w:jc w:val="both"/>
        <w:rPr>
          <w:sz w:val="28"/>
          <w:szCs w:val="28"/>
          <w:lang w:val="ru-RU"/>
        </w:rPr>
      </w:pPr>
      <w:r w:rsidRPr="002E206A">
        <w:rPr>
          <w:sz w:val="28"/>
          <w:szCs w:val="28"/>
          <w:lang w:val="ru-RU"/>
        </w:rPr>
        <w:t>13. Примерный перечень мероприятий, на которые могут</w:t>
      </w:r>
      <w:r w:rsidR="00301B77">
        <w:rPr>
          <w:sz w:val="28"/>
          <w:szCs w:val="28"/>
          <w:lang w:val="ru-RU"/>
        </w:rPr>
        <w:t xml:space="preserve"> расходо- </w:t>
      </w:r>
      <w:r w:rsidRPr="002E206A">
        <w:rPr>
          <w:sz w:val="28"/>
          <w:szCs w:val="28"/>
          <w:lang w:val="ru-RU"/>
        </w:rPr>
        <w:t>ваться средства самооб</w:t>
      </w:r>
      <w:r w:rsidR="00BA1F9C">
        <w:rPr>
          <w:sz w:val="28"/>
          <w:szCs w:val="28"/>
          <w:lang w:val="ru-RU"/>
        </w:rPr>
        <w:t>ложения, устанавливается  администрацией  сельск</w:t>
      </w:r>
      <w:r w:rsidR="003E4964">
        <w:rPr>
          <w:sz w:val="28"/>
          <w:szCs w:val="28"/>
          <w:lang w:val="ru-RU"/>
        </w:rPr>
        <w:t>ого поселения Кальт</w:t>
      </w:r>
      <w:r w:rsidR="00BA1F9C">
        <w:rPr>
          <w:sz w:val="28"/>
          <w:szCs w:val="28"/>
          <w:lang w:val="ru-RU"/>
        </w:rPr>
        <w:t>овский сельсовет муниципального района Иглинский район</w:t>
      </w:r>
      <w:r w:rsidRPr="002E206A">
        <w:rPr>
          <w:sz w:val="28"/>
          <w:szCs w:val="28"/>
          <w:lang w:val="ru-RU"/>
        </w:rPr>
        <w:t>.</w:t>
      </w:r>
    </w:p>
    <w:p w:rsidR="00B20D8E" w:rsidRPr="002E206A" w:rsidRDefault="0023190D" w:rsidP="00B20D8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14. Настоящее решение</w:t>
      </w:r>
      <w:r w:rsidR="00B20D8E" w:rsidRPr="002E206A">
        <w:rPr>
          <w:sz w:val="28"/>
          <w:szCs w:val="28"/>
          <w:lang w:val="ru-RU"/>
        </w:rPr>
        <w:t xml:space="preserve"> вво</w:t>
      </w:r>
      <w:r w:rsidR="00A660B7">
        <w:rPr>
          <w:sz w:val="28"/>
          <w:szCs w:val="28"/>
          <w:lang w:val="ru-RU"/>
        </w:rPr>
        <w:t xml:space="preserve">дится в действие с 1 января 2014 </w:t>
      </w:r>
      <w:r w:rsidR="00B20D8E" w:rsidRPr="002E206A">
        <w:rPr>
          <w:sz w:val="28"/>
          <w:szCs w:val="28"/>
          <w:lang w:val="ru-RU"/>
        </w:rPr>
        <w:t xml:space="preserve"> года.</w:t>
      </w:r>
    </w:p>
    <w:p w:rsidR="00987CC1" w:rsidRPr="002E206A" w:rsidRDefault="00987CC1" w:rsidP="00987CC1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сельского поселения:                                                      Н.П. Козловский</w:t>
      </w:r>
    </w:p>
    <w:p w:rsidR="00987CC1" w:rsidRDefault="00987CC1" w:rsidP="00987C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 апреля 2014 г.</w:t>
      </w:r>
    </w:p>
    <w:p w:rsidR="00987CC1" w:rsidRPr="00BA1F9C" w:rsidRDefault="00987CC1" w:rsidP="00987C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№ 300</w:t>
      </w:r>
    </w:p>
    <w:p w:rsidR="003E4964" w:rsidRDefault="003E4964" w:rsidP="00BA1F9C">
      <w:pPr>
        <w:rPr>
          <w:sz w:val="28"/>
          <w:szCs w:val="28"/>
          <w:lang w:val="ru-RU"/>
        </w:rPr>
      </w:pPr>
    </w:p>
    <w:p w:rsidR="003E4964" w:rsidRDefault="003E4964" w:rsidP="00BA1F9C">
      <w:pPr>
        <w:rPr>
          <w:sz w:val="28"/>
          <w:szCs w:val="28"/>
          <w:lang w:val="ru-RU"/>
        </w:rPr>
      </w:pPr>
    </w:p>
    <w:p w:rsidR="003E4964" w:rsidRDefault="003E4964" w:rsidP="00BA1F9C">
      <w:pPr>
        <w:rPr>
          <w:sz w:val="28"/>
          <w:szCs w:val="28"/>
          <w:lang w:val="ru-RU"/>
        </w:rPr>
      </w:pPr>
    </w:p>
    <w:p w:rsidR="00BF2594" w:rsidRDefault="00BF2594">
      <w:pPr>
        <w:rPr>
          <w:sz w:val="28"/>
          <w:szCs w:val="28"/>
          <w:lang w:val="ru-RU"/>
        </w:rPr>
      </w:pPr>
    </w:p>
    <w:p w:rsidR="00987CC1" w:rsidRPr="00BA1F9C" w:rsidRDefault="00987CC1">
      <w:pPr>
        <w:rPr>
          <w:sz w:val="28"/>
          <w:szCs w:val="28"/>
          <w:lang w:val="ru-RU"/>
        </w:rPr>
      </w:pPr>
    </w:p>
    <w:sectPr w:rsidR="00987CC1" w:rsidRPr="00BA1F9C" w:rsidSect="00301B77">
      <w:headerReference w:type="even" r:id="rId7"/>
      <w:headerReference w:type="default" r:id="rId8"/>
      <w:pgSz w:w="11906" w:h="16838"/>
      <w:pgMar w:top="360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7C" w:rsidRDefault="00E10D7C">
      <w:r>
        <w:separator/>
      </w:r>
    </w:p>
  </w:endnote>
  <w:endnote w:type="continuationSeparator" w:id="0">
    <w:p w:rsidR="00E10D7C" w:rsidRDefault="00E1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7C" w:rsidRDefault="00E10D7C">
      <w:r>
        <w:separator/>
      </w:r>
    </w:p>
  </w:footnote>
  <w:footnote w:type="continuationSeparator" w:id="0">
    <w:p w:rsidR="00E10D7C" w:rsidRDefault="00E10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4F0" w:rsidRDefault="006574F0" w:rsidP="00501C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74F0" w:rsidRDefault="006574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4F0" w:rsidRDefault="006574F0" w:rsidP="00501C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2BFD">
      <w:rPr>
        <w:rStyle w:val="a6"/>
        <w:noProof/>
      </w:rPr>
      <w:t>3</w:t>
    </w:r>
    <w:r>
      <w:rPr>
        <w:rStyle w:val="a6"/>
      </w:rPr>
      <w:fldChar w:fldCharType="end"/>
    </w:r>
  </w:p>
  <w:p w:rsidR="006574F0" w:rsidRDefault="006574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8E"/>
    <w:rsid w:val="00037A29"/>
    <w:rsid w:val="00075BB4"/>
    <w:rsid w:val="0010584B"/>
    <w:rsid w:val="00191428"/>
    <w:rsid w:val="0023190D"/>
    <w:rsid w:val="002E206A"/>
    <w:rsid w:val="00301B77"/>
    <w:rsid w:val="003640CA"/>
    <w:rsid w:val="003E4964"/>
    <w:rsid w:val="00415DA9"/>
    <w:rsid w:val="00501CE8"/>
    <w:rsid w:val="0057642C"/>
    <w:rsid w:val="005B127F"/>
    <w:rsid w:val="005F3C45"/>
    <w:rsid w:val="006574F0"/>
    <w:rsid w:val="006F30E1"/>
    <w:rsid w:val="00706142"/>
    <w:rsid w:val="00732BFD"/>
    <w:rsid w:val="00987CC1"/>
    <w:rsid w:val="009E68B7"/>
    <w:rsid w:val="00A660B7"/>
    <w:rsid w:val="00B20D8E"/>
    <w:rsid w:val="00BA1F9C"/>
    <w:rsid w:val="00BF2594"/>
    <w:rsid w:val="00C20468"/>
    <w:rsid w:val="00C312CE"/>
    <w:rsid w:val="00CD4288"/>
    <w:rsid w:val="00D251DE"/>
    <w:rsid w:val="00DF32DC"/>
    <w:rsid w:val="00E1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8E"/>
    <w:pPr>
      <w:spacing w:after="0" w:line="240" w:lineRule="auto"/>
    </w:pPr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B20D8E"/>
    <w:pPr>
      <w:keepNext/>
      <w:ind w:firstLine="540"/>
      <w:jc w:val="both"/>
      <w:outlineLvl w:val="0"/>
    </w:pPr>
    <w:rPr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5F3C45"/>
    <w:pPr>
      <w:spacing w:before="240" w:after="60"/>
      <w:outlineLvl w:val="6"/>
    </w:pPr>
    <w:rPr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US" w:eastAsia="en-US"/>
    </w:rPr>
  </w:style>
  <w:style w:type="paragraph" w:customStyle="1" w:styleId="ConsTitle">
    <w:name w:val="ConsTitle"/>
    <w:uiPriority w:val="99"/>
    <w:rsid w:val="00B20D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aliases w:val="Основной текст с отступом Знак"/>
    <w:basedOn w:val="a"/>
    <w:link w:val="11"/>
    <w:uiPriority w:val="99"/>
    <w:rsid w:val="00B20D8E"/>
    <w:pPr>
      <w:ind w:firstLine="708"/>
    </w:pPr>
    <w:rPr>
      <w:color w:val="333399"/>
      <w:sz w:val="20"/>
      <w:lang w:val="ru-RU" w:eastAsia="ru-RU"/>
    </w:rPr>
  </w:style>
  <w:style w:type="character" w:customStyle="1" w:styleId="11">
    <w:name w:val="Основной текст с отступом Знак1"/>
    <w:aliases w:val="Основной текст с отступом Знак Знак"/>
    <w:basedOn w:val="a0"/>
    <w:link w:val="a3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rsid w:val="006574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a6">
    <w:name w:val="page number"/>
    <w:basedOn w:val="a0"/>
    <w:uiPriority w:val="99"/>
    <w:rsid w:val="006574F0"/>
    <w:rPr>
      <w:rFonts w:cs="Times New Roman"/>
    </w:rPr>
  </w:style>
  <w:style w:type="table" w:styleId="a7">
    <w:name w:val="Table Grid"/>
    <w:basedOn w:val="a1"/>
    <w:uiPriority w:val="99"/>
    <w:rsid w:val="005F3C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8E"/>
    <w:pPr>
      <w:spacing w:after="0" w:line="240" w:lineRule="auto"/>
    </w:pPr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B20D8E"/>
    <w:pPr>
      <w:keepNext/>
      <w:ind w:firstLine="540"/>
      <w:jc w:val="both"/>
      <w:outlineLvl w:val="0"/>
    </w:pPr>
    <w:rPr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5F3C45"/>
    <w:pPr>
      <w:spacing w:before="240" w:after="60"/>
      <w:outlineLvl w:val="6"/>
    </w:pPr>
    <w:rPr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US" w:eastAsia="en-US"/>
    </w:rPr>
  </w:style>
  <w:style w:type="paragraph" w:customStyle="1" w:styleId="ConsTitle">
    <w:name w:val="ConsTitle"/>
    <w:uiPriority w:val="99"/>
    <w:rsid w:val="00B20D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 Indent"/>
    <w:aliases w:val="Основной текст с отступом Знак"/>
    <w:basedOn w:val="a"/>
    <w:link w:val="11"/>
    <w:uiPriority w:val="99"/>
    <w:rsid w:val="00B20D8E"/>
    <w:pPr>
      <w:ind w:firstLine="708"/>
    </w:pPr>
    <w:rPr>
      <w:color w:val="333399"/>
      <w:sz w:val="20"/>
      <w:lang w:val="ru-RU" w:eastAsia="ru-RU"/>
    </w:rPr>
  </w:style>
  <w:style w:type="character" w:customStyle="1" w:styleId="11">
    <w:name w:val="Основной текст с отступом Знак1"/>
    <w:aliases w:val="Основной текст с отступом Знак Знак"/>
    <w:basedOn w:val="a0"/>
    <w:link w:val="a3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rsid w:val="006574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a6">
    <w:name w:val="page number"/>
    <w:basedOn w:val="a0"/>
    <w:uiPriority w:val="99"/>
    <w:rsid w:val="006574F0"/>
    <w:rPr>
      <w:rFonts w:cs="Times New Roman"/>
    </w:rPr>
  </w:style>
  <w:style w:type="table" w:styleId="a7">
    <w:name w:val="Table Grid"/>
    <w:basedOn w:val="a1"/>
    <w:uiPriority w:val="99"/>
    <w:rsid w:val="005F3C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</vt:lpstr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</dc:title>
  <dc:creator>User</dc:creator>
  <cp:lastModifiedBy>Работа</cp:lastModifiedBy>
  <cp:revision>2</cp:revision>
  <cp:lastPrinted>2014-04-17T05:38:00Z</cp:lastPrinted>
  <dcterms:created xsi:type="dcterms:W3CDTF">2014-05-14T05:31:00Z</dcterms:created>
  <dcterms:modified xsi:type="dcterms:W3CDTF">2014-05-14T05:31:00Z</dcterms:modified>
</cp:coreProperties>
</file>