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4A0" w:firstRow="1" w:lastRow="0" w:firstColumn="1" w:lastColumn="0" w:noHBand="0" w:noVBand="1"/>
      </w:tblPr>
      <w:tblGrid>
        <w:gridCol w:w="4590"/>
        <w:gridCol w:w="1513"/>
        <w:gridCol w:w="4427"/>
      </w:tblGrid>
      <w:tr w:rsidR="004028E0" w:rsidRPr="003A73E3" w:rsidTr="00A9487D">
        <w:trPr>
          <w:jc w:val="center"/>
        </w:trPr>
        <w:tc>
          <w:tcPr>
            <w:tcW w:w="4590" w:type="dxa"/>
            <w:tcBorders>
              <w:top w:val="nil"/>
              <w:left w:val="nil"/>
              <w:bottom w:val="single" w:sz="4" w:space="0" w:color="auto"/>
              <w:right w:val="nil"/>
            </w:tcBorders>
            <w:hideMark/>
          </w:tcPr>
          <w:p w:rsidR="004028E0" w:rsidRDefault="004028E0" w:rsidP="00A9487D">
            <w:pPr>
              <w:pStyle w:val="a3"/>
              <w:spacing w:line="276" w:lineRule="auto"/>
              <w:jc w:val="center"/>
              <w:rPr>
                <w:rFonts w:ascii="Times New Roman" w:eastAsia="Calibri" w:hAnsi="Times New Roman"/>
                <w:b/>
                <w:sz w:val="24"/>
                <w:szCs w:val="24"/>
              </w:rPr>
            </w:pPr>
            <w:r>
              <w:rPr>
                <w:rFonts w:ascii="Times New Roman" w:hAnsi="Times New Roman"/>
                <w:b/>
                <w:sz w:val="24"/>
                <w:szCs w:val="24"/>
              </w:rPr>
              <w:t>БАШ</w:t>
            </w:r>
            <w:r>
              <w:rPr>
                <w:rFonts w:ascii="Times New Roman" w:eastAsia="MS Mincho" w:hAnsi="MS Mincho" w:hint="eastAsia"/>
                <w:b/>
                <w:sz w:val="24"/>
                <w:szCs w:val="24"/>
                <w:lang w:val="be-BY"/>
              </w:rPr>
              <w:t>Ҡ</w:t>
            </w:r>
            <w:r>
              <w:rPr>
                <w:rFonts w:ascii="Times New Roman" w:hAnsi="Times New Roman"/>
                <w:b/>
                <w:sz w:val="24"/>
                <w:szCs w:val="24"/>
              </w:rPr>
              <w:t>ОРТОСТАН РЕСПУБЛИКАҺЫ ИГЛИН РАЙОНЫ</w:t>
            </w:r>
            <w:r>
              <w:rPr>
                <w:rFonts w:ascii="Times New Roman" w:hAnsi="Times New Roman"/>
                <w:b/>
                <w:sz w:val="24"/>
                <w:szCs w:val="24"/>
              </w:rPr>
              <w:br/>
              <w:t xml:space="preserve">МУНИЦИПАЛЬ РАЙОНЫНЫҢ </w:t>
            </w:r>
            <w:r>
              <w:rPr>
                <w:rFonts w:ascii="Times New Roman" w:hAnsi="Times New Roman"/>
                <w:b/>
                <w:sz w:val="24"/>
                <w:szCs w:val="24"/>
              </w:rPr>
              <w:br/>
              <w:t>КӘЛТӘ АУЫЛ СОВЕТЫ</w:t>
            </w:r>
          </w:p>
          <w:p w:rsidR="004028E0" w:rsidRDefault="004028E0" w:rsidP="00A9487D">
            <w:pPr>
              <w:pStyle w:val="a3"/>
              <w:spacing w:line="276" w:lineRule="auto"/>
              <w:jc w:val="center"/>
              <w:rPr>
                <w:rFonts w:ascii="Times New Roman" w:hAnsi="Times New Roman"/>
                <w:b/>
                <w:sz w:val="24"/>
                <w:szCs w:val="24"/>
              </w:rPr>
            </w:pPr>
            <w:proofErr w:type="gramStart"/>
            <w:r>
              <w:rPr>
                <w:rFonts w:ascii="Times New Roman" w:hAnsi="Times New Roman"/>
                <w:b/>
                <w:sz w:val="24"/>
                <w:szCs w:val="24"/>
              </w:rPr>
              <w:t>АУЫЛ  БИЛӘМӘҺЕ</w:t>
            </w:r>
            <w:proofErr w:type="gramEnd"/>
            <w:r>
              <w:rPr>
                <w:rFonts w:ascii="Times New Roman" w:hAnsi="Times New Roman"/>
                <w:b/>
                <w:sz w:val="24"/>
                <w:szCs w:val="24"/>
              </w:rPr>
              <w:t xml:space="preserve">  СОВЕТЫ</w:t>
            </w:r>
          </w:p>
          <w:p w:rsidR="004028E0" w:rsidRDefault="004028E0" w:rsidP="00A9487D">
            <w:pPr>
              <w:pStyle w:val="a3"/>
              <w:spacing w:line="276" w:lineRule="auto"/>
              <w:jc w:val="center"/>
              <w:rPr>
                <w:rFonts w:ascii="Times New Roman" w:hAnsi="Times New Roman"/>
                <w:b/>
                <w:sz w:val="20"/>
                <w:szCs w:val="20"/>
              </w:rPr>
            </w:pPr>
            <w:r>
              <w:rPr>
                <w:rFonts w:ascii="Times New Roman" w:hAnsi="Times New Roman"/>
                <w:b/>
                <w:sz w:val="20"/>
                <w:szCs w:val="20"/>
              </w:rPr>
              <w:t xml:space="preserve">452416, </w:t>
            </w:r>
            <w:proofErr w:type="spellStart"/>
            <w:proofErr w:type="gramStart"/>
            <w:r>
              <w:rPr>
                <w:b/>
              </w:rPr>
              <w:t>К</w:t>
            </w:r>
            <w:r>
              <w:rPr>
                <w:rFonts w:ascii="Arial" w:hAnsi="Arial" w:cs="Arial"/>
                <w:b/>
              </w:rPr>
              <w:t>ә</w:t>
            </w:r>
            <w:r>
              <w:rPr>
                <w:b/>
              </w:rPr>
              <w:t>лт</w:t>
            </w:r>
            <w:r>
              <w:rPr>
                <w:rFonts w:ascii="Arial" w:hAnsi="Arial" w:cs="Arial"/>
                <w:b/>
              </w:rPr>
              <w:t>ә</w:t>
            </w:r>
            <w:proofErr w:type="spellEnd"/>
            <w:r>
              <w:rPr>
                <w:rFonts w:ascii="Times New Roman" w:hAnsi="Times New Roman"/>
                <w:b/>
                <w:sz w:val="20"/>
                <w:szCs w:val="20"/>
              </w:rPr>
              <w:t xml:space="preserve">  </w:t>
            </w:r>
            <w:proofErr w:type="spellStart"/>
            <w:r>
              <w:rPr>
                <w:rFonts w:ascii="Times New Roman" w:hAnsi="Times New Roman"/>
                <w:b/>
                <w:sz w:val="20"/>
                <w:szCs w:val="20"/>
              </w:rPr>
              <w:t>ауылы</w:t>
            </w:r>
            <w:proofErr w:type="spellEnd"/>
            <w:proofErr w:type="gramEnd"/>
            <w:r>
              <w:rPr>
                <w:rFonts w:ascii="Times New Roman" w:hAnsi="Times New Roman"/>
                <w:b/>
                <w:sz w:val="20"/>
                <w:szCs w:val="20"/>
              </w:rPr>
              <w:t xml:space="preserve">, Парк </w:t>
            </w:r>
            <w:proofErr w:type="spellStart"/>
            <w:r>
              <w:rPr>
                <w:rFonts w:ascii="Times New Roman" w:hAnsi="Times New Roman"/>
                <w:b/>
                <w:sz w:val="20"/>
                <w:szCs w:val="20"/>
              </w:rPr>
              <w:t>урамы</w:t>
            </w:r>
            <w:proofErr w:type="spellEnd"/>
            <w:r>
              <w:rPr>
                <w:rFonts w:ascii="Times New Roman" w:hAnsi="Times New Roman"/>
                <w:b/>
                <w:sz w:val="20"/>
                <w:szCs w:val="20"/>
              </w:rPr>
              <w:t>, 21</w:t>
            </w:r>
          </w:p>
          <w:p w:rsidR="004028E0" w:rsidRDefault="004028E0" w:rsidP="00A9487D">
            <w:pPr>
              <w:pStyle w:val="a3"/>
              <w:spacing w:line="276" w:lineRule="auto"/>
              <w:jc w:val="center"/>
              <w:rPr>
                <w:rFonts w:ascii="Times New Roman" w:hAnsi="Times New Roman"/>
                <w:b/>
                <w:sz w:val="20"/>
                <w:szCs w:val="20"/>
              </w:rPr>
            </w:pPr>
            <w:r>
              <w:rPr>
                <w:rFonts w:ascii="Times New Roman" w:hAnsi="Times New Roman"/>
                <w:b/>
                <w:sz w:val="20"/>
                <w:szCs w:val="20"/>
              </w:rPr>
              <w:t>Тел./факс (34795) 2-76-21/2-76-22</w:t>
            </w:r>
          </w:p>
          <w:p w:rsidR="004028E0" w:rsidRDefault="004028E0" w:rsidP="00A9487D">
            <w:pPr>
              <w:pStyle w:val="a3"/>
              <w:spacing w:line="276" w:lineRule="auto"/>
              <w:jc w:val="center"/>
              <w:rPr>
                <w:rFonts w:ascii="Times New Roman" w:eastAsiaTheme="minorHAnsi" w:hAnsi="Times New Roman"/>
                <w:b/>
                <w:sz w:val="24"/>
                <w:szCs w:val="24"/>
                <w:lang w:val="en-US"/>
              </w:rPr>
            </w:pPr>
            <w:r>
              <w:rPr>
                <w:rFonts w:ascii="Times New Roman" w:hAnsi="Times New Roman"/>
                <w:b/>
                <w:sz w:val="20"/>
                <w:szCs w:val="20"/>
                <w:lang w:val="en-US"/>
              </w:rPr>
              <w:t>e-mail: k_v_l@bk.ru</w:t>
            </w:r>
          </w:p>
        </w:tc>
        <w:tc>
          <w:tcPr>
            <w:tcW w:w="1513" w:type="dxa"/>
            <w:tcBorders>
              <w:top w:val="nil"/>
              <w:left w:val="nil"/>
              <w:bottom w:val="single" w:sz="4" w:space="0" w:color="auto"/>
              <w:right w:val="nil"/>
            </w:tcBorders>
          </w:tcPr>
          <w:p w:rsidR="004028E0" w:rsidRDefault="004028E0" w:rsidP="00A9487D">
            <w:pPr>
              <w:pStyle w:val="a3"/>
              <w:spacing w:line="276" w:lineRule="auto"/>
              <w:jc w:val="center"/>
              <w:rPr>
                <w:rFonts w:ascii="Times New Roman" w:eastAsia="Calibri" w:hAnsi="Times New Roman"/>
                <w:b/>
                <w:sz w:val="24"/>
                <w:szCs w:val="24"/>
                <w:lang w:val="en-US"/>
              </w:rPr>
            </w:pPr>
            <w:r>
              <w:rPr>
                <w:rFonts w:ascii="Times New Roman" w:hAnsi="Times New Roman"/>
                <w:b/>
                <w:noProof/>
                <w:sz w:val="24"/>
                <w:szCs w:val="24"/>
                <w:lang w:eastAsia="ru-RU"/>
              </w:rPr>
              <w:drawing>
                <wp:inline distT="0" distB="0" distL="0" distR="0" wp14:anchorId="6FA74700" wp14:editId="7F5BAD27">
                  <wp:extent cx="6858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p>
          <w:p w:rsidR="004028E0" w:rsidRDefault="004028E0" w:rsidP="00A9487D">
            <w:pPr>
              <w:pStyle w:val="a3"/>
              <w:spacing w:line="276" w:lineRule="auto"/>
              <w:jc w:val="center"/>
              <w:rPr>
                <w:rFonts w:ascii="Times New Roman" w:eastAsiaTheme="minorHAnsi" w:hAnsi="Times New Roman"/>
                <w:b/>
                <w:sz w:val="24"/>
                <w:szCs w:val="24"/>
              </w:rPr>
            </w:pPr>
          </w:p>
        </w:tc>
        <w:tc>
          <w:tcPr>
            <w:tcW w:w="4427" w:type="dxa"/>
            <w:tcBorders>
              <w:top w:val="nil"/>
              <w:left w:val="nil"/>
              <w:bottom w:val="single" w:sz="4" w:space="0" w:color="auto"/>
              <w:right w:val="nil"/>
            </w:tcBorders>
            <w:hideMark/>
          </w:tcPr>
          <w:p w:rsidR="004028E0" w:rsidRDefault="004028E0" w:rsidP="00A9487D">
            <w:pPr>
              <w:pStyle w:val="a3"/>
              <w:spacing w:line="276" w:lineRule="auto"/>
              <w:jc w:val="center"/>
              <w:rPr>
                <w:rFonts w:ascii="Times New Roman" w:eastAsia="Calibri" w:hAnsi="Times New Roman"/>
                <w:b/>
                <w:sz w:val="24"/>
                <w:szCs w:val="24"/>
              </w:rPr>
            </w:pPr>
            <w:r>
              <w:rPr>
                <w:rFonts w:ascii="Times New Roman" w:hAnsi="Times New Roman"/>
                <w:b/>
                <w:sz w:val="24"/>
                <w:szCs w:val="24"/>
              </w:rPr>
              <w:t>СОВЕТ СЕЛЬСКОГО ПОСЕЛЕНИЯ</w:t>
            </w:r>
          </w:p>
          <w:p w:rsidR="004028E0" w:rsidRDefault="004028E0" w:rsidP="00A9487D">
            <w:pPr>
              <w:pStyle w:val="a3"/>
              <w:spacing w:line="276" w:lineRule="auto"/>
              <w:jc w:val="center"/>
              <w:rPr>
                <w:rFonts w:ascii="Times New Roman" w:hAnsi="Times New Roman"/>
                <w:b/>
                <w:sz w:val="24"/>
                <w:szCs w:val="24"/>
              </w:rPr>
            </w:pPr>
            <w:r>
              <w:rPr>
                <w:rFonts w:ascii="Times New Roman" w:hAnsi="Times New Roman"/>
                <w:b/>
                <w:sz w:val="24"/>
                <w:szCs w:val="24"/>
              </w:rPr>
              <w:t>КАЛЬТОВСКИЙ СЕЛЬСОВЕТ   МУНИЦИПАЛЬНОГО РАЙОНА ИГЛИНСКИЙ РАЙОН</w:t>
            </w:r>
            <w:r>
              <w:rPr>
                <w:rFonts w:ascii="Times New Roman" w:hAnsi="Times New Roman"/>
                <w:b/>
                <w:sz w:val="24"/>
                <w:szCs w:val="24"/>
              </w:rPr>
              <w:br/>
            </w:r>
            <w:proofErr w:type="gramStart"/>
            <w:r>
              <w:rPr>
                <w:rFonts w:ascii="Times New Roman" w:hAnsi="Times New Roman"/>
                <w:b/>
                <w:sz w:val="24"/>
                <w:szCs w:val="24"/>
              </w:rPr>
              <w:t>РЕСПУБЛИКИ  БАШКОРТОСТАН</w:t>
            </w:r>
            <w:proofErr w:type="gramEnd"/>
          </w:p>
          <w:p w:rsidR="004028E0" w:rsidRDefault="004028E0" w:rsidP="00A9487D">
            <w:pPr>
              <w:pStyle w:val="a3"/>
              <w:spacing w:line="276" w:lineRule="auto"/>
              <w:jc w:val="center"/>
              <w:rPr>
                <w:rFonts w:ascii="Times New Roman" w:hAnsi="Times New Roman"/>
                <w:b/>
                <w:sz w:val="20"/>
                <w:szCs w:val="20"/>
              </w:rPr>
            </w:pPr>
            <w:r>
              <w:rPr>
                <w:rFonts w:ascii="Times New Roman" w:hAnsi="Times New Roman"/>
                <w:b/>
                <w:sz w:val="20"/>
                <w:szCs w:val="20"/>
              </w:rPr>
              <w:t xml:space="preserve">452416, с. </w:t>
            </w:r>
            <w:proofErr w:type="spellStart"/>
            <w:r>
              <w:rPr>
                <w:rFonts w:ascii="Times New Roman" w:hAnsi="Times New Roman"/>
                <w:b/>
                <w:sz w:val="20"/>
                <w:szCs w:val="20"/>
              </w:rPr>
              <w:t>Кальтовка</w:t>
            </w:r>
            <w:proofErr w:type="spellEnd"/>
            <w:r>
              <w:rPr>
                <w:rFonts w:ascii="Times New Roman" w:hAnsi="Times New Roman"/>
                <w:b/>
                <w:sz w:val="20"/>
                <w:szCs w:val="20"/>
              </w:rPr>
              <w:t>, ул. Парковая, 21</w:t>
            </w:r>
          </w:p>
          <w:p w:rsidR="004028E0" w:rsidRDefault="004028E0" w:rsidP="00A9487D">
            <w:pPr>
              <w:pStyle w:val="a3"/>
              <w:spacing w:line="276" w:lineRule="auto"/>
              <w:jc w:val="center"/>
              <w:rPr>
                <w:rFonts w:ascii="Times New Roman" w:hAnsi="Times New Roman"/>
                <w:b/>
                <w:sz w:val="20"/>
                <w:szCs w:val="20"/>
              </w:rPr>
            </w:pPr>
            <w:r>
              <w:rPr>
                <w:rFonts w:ascii="Times New Roman" w:hAnsi="Times New Roman"/>
                <w:b/>
                <w:sz w:val="20"/>
                <w:szCs w:val="20"/>
              </w:rPr>
              <w:t>Тел./факс (34795) 2-76-21/2-76-22</w:t>
            </w:r>
          </w:p>
          <w:p w:rsidR="004028E0" w:rsidRDefault="004028E0" w:rsidP="00A9487D">
            <w:pPr>
              <w:pStyle w:val="a3"/>
              <w:spacing w:line="276" w:lineRule="auto"/>
              <w:jc w:val="center"/>
              <w:rPr>
                <w:rFonts w:ascii="Times New Roman" w:eastAsiaTheme="minorHAnsi" w:hAnsi="Times New Roman"/>
                <w:b/>
                <w:sz w:val="24"/>
                <w:szCs w:val="24"/>
                <w:lang w:val="en-US"/>
              </w:rPr>
            </w:pPr>
            <w:r>
              <w:rPr>
                <w:rFonts w:ascii="Times New Roman" w:hAnsi="Times New Roman"/>
                <w:b/>
                <w:sz w:val="20"/>
                <w:szCs w:val="20"/>
                <w:lang w:val="en-US"/>
              </w:rPr>
              <w:t>e-mail: k_v_l@bk.ru</w:t>
            </w:r>
          </w:p>
        </w:tc>
      </w:tr>
    </w:tbl>
    <w:p w:rsidR="004028E0" w:rsidRDefault="004028E0" w:rsidP="004028E0">
      <w:pPr>
        <w:rPr>
          <w:rFonts w:ascii="MS Mincho" w:eastAsia="MS Mincho" w:hAnsi="MS Mincho" w:cs="MS Mincho"/>
          <w:b/>
          <w:sz w:val="28"/>
          <w:lang w:val="be-BY"/>
        </w:rPr>
      </w:pPr>
      <w:r>
        <w:rPr>
          <w:rFonts w:ascii="MS Mincho" w:eastAsia="MS Mincho" w:hAnsi="MS Mincho" w:cs="MS Mincho" w:hint="eastAsia"/>
          <w:b/>
          <w:sz w:val="28"/>
          <w:lang w:val="be-BY"/>
        </w:rPr>
        <w:t xml:space="preserve">                                                   </w:t>
      </w:r>
    </w:p>
    <w:p w:rsidR="004028E0" w:rsidRDefault="004028E0" w:rsidP="004028E0">
      <w:pPr>
        <w:rPr>
          <w:b/>
          <w:sz w:val="28"/>
        </w:rPr>
      </w:pPr>
      <w:r>
        <w:rPr>
          <w:rFonts w:ascii="MS Mincho" w:eastAsia="MS Mincho" w:hAnsi="MS Mincho" w:cs="MS Mincho" w:hint="eastAsia"/>
          <w:b/>
          <w:sz w:val="28"/>
          <w:lang w:val="be-BY"/>
        </w:rPr>
        <w:t xml:space="preserve">                                                            </w:t>
      </w:r>
      <w:r>
        <w:rPr>
          <w:rFonts w:ascii="MS Mincho" w:eastAsia="MS Mincho" w:hAnsi="MS Mincho" w:cs="MS Mincho"/>
          <w:b/>
          <w:sz w:val="28"/>
          <w:lang w:val="be-BY"/>
        </w:rPr>
        <w:t xml:space="preserve">   </w:t>
      </w:r>
      <w:r>
        <w:rPr>
          <w:rFonts w:ascii="MS Mincho" w:eastAsia="MS Mincho" w:hAnsi="MS Mincho" w:cs="MS Mincho" w:hint="eastAsia"/>
          <w:b/>
          <w:sz w:val="28"/>
          <w:lang w:val="be-BY"/>
        </w:rPr>
        <w:t xml:space="preserve">    Ҡ</w:t>
      </w:r>
      <w:r>
        <w:rPr>
          <w:b/>
          <w:sz w:val="28"/>
        </w:rPr>
        <w:t>АРАР                                                                                              РЕШЕНИЕ</w:t>
      </w:r>
    </w:p>
    <w:p w:rsidR="004028E0" w:rsidRDefault="004028E0" w:rsidP="004028E0">
      <w:pPr>
        <w:rPr>
          <w:b/>
          <w:sz w:val="28"/>
        </w:rPr>
      </w:pPr>
    </w:p>
    <w:p w:rsidR="004028E0" w:rsidRDefault="004028E0" w:rsidP="004028E0">
      <w:pPr>
        <w:ind w:left="360"/>
        <w:jc w:val="center"/>
        <w:rPr>
          <w:b/>
          <w:sz w:val="28"/>
          <w:szCs w:val="28"/>
        </w:rPr>
      </w:pPr>
      <w:r>
        <w:rPr>
          <w:b/>
          <w:sz w:val="28"/>
          <w:szCs w:val="28"/>
        </w:rPr>
        <w:t xml:space="preserve">Совета сельского поселения </w:t>
      </w:r>
      <w:proofErr w:type="spellStart"/>
      <w:r>
        <w:rPr>
          <w:b/>
          <w:sz w:val="28"/>
          <w:szCs w:val="28"/>
        </w:rPr>
        <w:t>Кальтовский</w:t>
      </w:r>
      <w:proofErr w:type="spellEnd"/>
      <w:r>
        <w:rPr>
          <w:b/>
          <w:sz w:val="28"/>
          <w:szCs w:val="28"/>
        </w:rPr>
        <w:t xml:space="preserve"> сельсовет </w:t>
      </w:r>
    </w:p>
    <w:p w:rsidR="004028E0" w:rsidRDefault="004028E0" w:rsidP="004028E0">
      <w:pPr>
        <w:ind w:left="360"/>
        <w:jc w:val="center"/>
        <w:rPr>
          <w:b/>
          <w:sz w:val="28"/>
          <w:szCs w:val="28"/>
        </w:rPr>
      </w:pPr>
      <w:proofErr w:type="gramStart"/>
      <w:r>
        <w:rPr>
          <w:b/>
          <w:sz w:val="28"/>
          <w:szCs w:val="28"/>
        </w:rPr>
        <w:t>муниципального</w:t>
      </w:r>
      <w:proofErr w:type="gramEnd"/>
      <w:r>
        <w:rPr>
          <w:b/>
          <w:sz w:val="28"/>
          <w:szCs w:val="28"/>
        </w:rPr>
        <w:t xml:space="preserve"> района </w:t>
      </w:r>
      <w:proofErr w:type="spellStart"/>
      <w:r>
        <w:rPr>
          <w:b/>
          <w:sz w:val="28"/>
          <w:szCs w:val="28"/>
        </w:rPr>
        <w:t>Иглинский</w:t>
      </w:r>
      <w:proofErr w:type="spellEnd"/>
      <w:r>
        <w:rPr>
          <w:b/>
          <w:sz w:val="28"/>
          <w:szCs w:val="28"/>
        </w:rPr>
        <w:t xml:space="preserve"> район Республики Башкортостан</w:t>
      </w:r>
    </w:p>
    <w:p w:rsidR="004028E0" w:rsidRPr="00E07735" w:rsidRDefault="004028E0" w:rsidP="004028E0">
      <w:pPr>
        <w:keepNext/>
        <w:outlineLvl w:val="0"/>
        <w:rPr>
          <w:b/>
          <w:sz w:val="28"/>
          <w:szCs w:val="28"/>
        </w:rPr>
      </w:pPr>
      <w:r w:rsidRPr="00CA6468">
        <w:rPr>
          <w:b/>
          <w:sz w:val="28"/>
          <w:szCs w:val="28"/>
        </w:rPr>
        <w:t xml:space="preserve">                             </w:t>
      </w:r>
      <w:r w:rsidRPr="00E07735">
        <w:rPr>
          <w:rFonts w:ascii="a_Timer(10%) Bashkir" w:hAnsi="a_Timer(10%) Bashkir"/>
          <w:sz w:val="28"/>
          <w:szCs w:val="28"/>
        </w:rPr>
        <w:t xml:space="preserve">         </w:t>
      </w:r>
    </w:p>
    <w:p w:rsidR="004028E0" w:rsidRPr="00E07735" w:rsidRDefault="004028E0" w:rsidP="004028E0">
      <w:pPr>
        <w:jc w:val="center"/>
        <w:rPr>
          <w:b/>
          <w:color w:val="000000"/>
          <w:sz w:val="28"/>
          <w:szCs w:val="28"/>
        </w:rPr>
      </w:pPr>
      <w:r w:rsidRPr="007842C3">
        <w:rPr>
          <w:b/>
          <w:sz w:val="28"/>
          <w:szCs w:val="28"/>
        </w:rPr>
        <w:t xml:space="preserve">О внесении изменений в решение Совета сельского поселения </w:t>
      </w:r>
      <w:proofErr w:type="spellStart"/>
      <w:r>
        <w:rPr>
          <w:b/>
          <w:sz w:val="28"/>
          <w:szCs w:val="28"/>
        </w:rPr>
        <w:t>Кальтов</w:t>
      </w:r>
      <w:r w:rsidRPr="007842C3">
        <w:rPr>
          <w:b/>
          <w:sz w:val="28"/>
          <w:szCs w:val="28"/>
        </w:rPr>
        <w:t>ский</w:t>
      </w:r>
      <w:proofErr w:type="spellEnd"/>
      <w:r w:rsidRPr="007842C3">
        <w:rPr>
          <w:b/>
          <w:sz w:val="28"/>
          <w:szCs w:val="28"/>
        </w:rPr>
        <w:t xml:space="preserve"> сельсовет муниципального района </w:t>
      </w:r>
      <w:proofErr w:type="spellStart"/>
      <w:r w:rsidRPr="007842C3">
        <w:rPr>
          <w:b/>
          <w:sz w:val="28"/>
          <w:szCs w:val="28"/>
        </w:rPr>
        <w:t>Иглинский</w:t>
      </w:r>
      <w:proofErr w:type="spellEnd"/>
      <w:r w:rsidRPr="007842C3">
        <w:rPr>
          <w:b/>
          <w:sz w:val="28"/>
          <w:szCs w:val="28"/>
        </w:rPr>
        <w:t xml:space="preserve"> район Республики Башкортостан от 1</w:t>
      </w:r>
      <w:r>
        <w:rPr>
          <w:b/>
          <w:sz w:val="28"/>
          <w:szCs w:val="28"/>
        </w:rPr>
        <w:t>7</w:t>
      </w:r>
      <w:r w:rsidRPr="007842C3">
        <w:rPr>
          <w:b/>
          <w:sz w:val="28"/>
          <w:szCs w:val="28"/>
        </w:rPr>
        <w:t>.11.2012 года № 1</w:t>
      </w:r>
      <w:r>
        <w:rPr>
          <w:b/>
          <w:sz w:val="28"/>
          <w:szCs w:val="28"/>
        </w:rPr>
        <w:t>45</w:t>
      </w:r>
      <w:r w:rsidRPr="007842C3">
        <w:rPr>
          <w:b/>
          <w:sz w:val="28"/>
          <w:szCs w:val="28"/>
        </w:rPr>
        <w:t xml:space="preserve"> </w:t>
      </w:r>
      <w:proofErr w:type="gramStart"/>
      <w:r w:rsidRPr="007842C3">
        <w:rPr>
          <w:b/>
          <w:sz w:val="28"/>
          <w:szCs w:val="28"/>
        </w:rPr>
        <w:t>« Об</w:t>
      </w:r>
      <w:proofErr w:type="gramEnd"/>
      <w:r w:rsidRPr="007842C3">
        <w:rPr>
          <w:b/>
          <w:sz w:val="28"/>
          <w:szCs w:val="28"/>
        </w:rPr>
        <w:t xml:space="preserve"> утверждении Положения о муниципальном  лесном контроле на территории сельского поселения </w:t>
      </w:r>
      <w:proofErr w:type="spellStart"/>
      <w:r>
        <w:rPr>
          <w:b/>
          <w:sz w:val="28"/>
          <w:szCs w:val="28"/>
        </w:rPr>
        <w:t>Кальтов</w:t>
      </w:r>
      <w:r w:rsidRPr="007842C3">
        <w:rPr>
          <w:b/>
          <w:sz w:val="28"/>
          <w:szCs w:val="28"/>
        </w:rPr>
        <w:t>ский</w:t>
      </w:r>
      <w:proofErr w:type="spellEnd"/>
      <w:r w:rsidRPr="007842C3">
        <w:rPr>
          <w:b/>
          <w:sz w:val="28"/>
          <w:szCs w:val="28"/>
        </w:rPr>
        <w:t xml:space="preserve"> сельсовет муниципального района </w:t>
      </w:r>
      <w:proofErr w:type="spellStart"/>
      <w:r w:rsidRPr="007842C3">
        <w:rPr>
          <w:b/>
          <w:sz w:val="28"/>
          <w:szCs w:val="28"/>
        </w:rPr>
        <w:t>Иглинский</w:t>
      </w:r>
      <w:proofErr w:type="spellEnd"/>
      <w:r w:rsidRPr="007842C3">
        <w:rPr>
          <w:b/>
          <w:sz w:val="28"/>
          <w:szCs w:val="28"/>
        </w:rPr>
        <w:t xml:space="preserve"> район Республики Башкортостан»</w:t>
      </w:r>
      <w:r w:rsidRPr="00E07735">
        <w:rPr>
          <w:b/>
          <w:sz w:val="28"/>
          <w:szCs w:val="28"/>
        </w:rPr>
        <w:t xml:space="preserve">  </w:t>
      </w:r>
    </w:p>
    <w:p w:rsidR="004028E0" w:rsidRPr="00E07735" w:rsidRDefault="004028E0" w:rsidP="004028E0">
      <w:pPr>
        <w:pStyle w:val="Default"/>
        <w:rPr>
          <w:sz w:val="28"/>
          <w:szCs w:val="28"/>
        </w:rPr>
      </w:pPr>
    </w:p>
    <w:p w:rsidR="004028E0" w:rsidRPr="007842C3" w:rsidRDefault="004028E0" w:rsidP="004028E0">
      <w:pPr>
        <w:ind w:firstLine="708"/>
        <w:jc w:val="both"/>
        <w:rPr>
          <w:sz w:val="28"/>
          <w:szCs w:val="28"/>
        </w:rPr>
      </w:pPr>
      <w:r w:rsidRPr="00E07735">
        <w:rPr>
          <w:sz w:val="28"/>
          <w:szCs w:val="28"/>
        </w:rPr>
        <w:t xml:space="preserve"> В соответствии с Федеральным законом </w:t>
      </w:r>
      <w:r w:rsidRPr="007842C3">
        <w:rPr>
          <w:sz w:val="28"/>
          <w:szCs w:val="28"/>
        </w:rPr>
        <w:t>от 3 июля 2016 г. N 277-ФЗ</w:t>
      </w:r>
    </w:p>
    <w:p w:rsidR="004028E0" w:rsidRPr="00E07735" w:rsidRDefault="004028E0" w:rsidP="004028E0">
      <w:pPr>
        <w:jc w:val="both"/>
        <w:rPr>
          <w:sz w:val="28"/>
          <w:szCs w:val="28"/>
        </w:rPr>
      </w:pPr>
      <w:r w:rsidRPr="007842C3">
        <w:rPr>
          <w:sz w:val="28"/>
          <w:szCs w:val="28"/>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07735">
        <w:rPr>
          <w:sz w:val="28"/>
          <w:szCs w:val="28"/>
        </w:rPr>
        <w:t xml:space="preserve">, Совет сельского поселения </w:t>
      </w:r>
      <w:proofErr w:type="spellStart"/>
      <w:r>
        <w:rPr>
          <w:sz w:val="28"/>
          <w:szCs w:val="28"/>
        </w:rPr>
        <w:t>Кальтов</w:t>
      </w:r>
      <w:r w:rsidRPr="00E07735">
        <w:rPr>
          <w:sz w:val="28"/>
          <w:szCs w:val="28"/>
        </w:rPr>
        <w:t>ский</w:t>
      </w:r>
      <w:proofErr w:type="spellEnd"/>
      <w:r w:rsidRPr="00E07735">
        <w:rPr>
          <w:sz w:val="28"/>
          <w:szCs w:val="28"/>
        </w:rPr>
        <w:t xml:space="preserve"> сельсовет муниципального района </w:t>
      </w:r>
      <w:proofErr w:type="spellStart"/>
      <w:r w:rsidRPr="00E07735">
        <w:rPr>
          <w:sz w:val="28"/>
          <w:szCs w:val="28"/>
        </w:rPr>
        <w:t>Иглинский</w:t>
      </w:r>
      <w:proofErr w:type="spellEnd"/>
      <w:r w:rsidRPr="00E07735">
        <w:rPr>
          <w:sz w:val="28"/>
          <w:szCs w:val="28"/>
        </w:rPr>
        <w:t xml:space="preserve"> Республики Башкортостан решил:</w:t>
      </w:r>
    </w:p>
    <w:p w:rsidR="004028E0" w:rsidRPr="00E07735" w:rsidRDefault="004028E0" w:rsidP="004028E0">
      <w:pPr>
        <w:ind w:firstLine="708"/>
        <w:jc w:val="both"/>
        <w:rPr>
          <w:sz w:val="28"/>
          <w:szCs w:val="28"/>
        </w:rPr>
      </w:pPr>
    </w:p>
    <w:p w:rsidR="004028E0" w:rsidRPr="00E07735" w:rsidRDefault="004028E0" w:rsidP="004028E0">
      <w:pPr>
        <w:ind w:firstLine="704"/>
        <w:jc w:val="both"/>
        <w:rPr>
          <w:sz w:val="28"/>
          <w:szCs w:val="28"/>
        </w:rPr>
      </w:pPr>
      <w:r>
        <w:rPr>
          <w:sz w:val="28"/>
          <w:szCs w:val="28"/>
        </w:rPr>
        <w:t xml:space="preserve">1. </w:t>
      </w:r>
      <w:r w:rsidRPr="00E07735">
        <w:rPr>
          <w:sz w:val="28"/>
          <w:szCs w:val="28"/>
        </w:rPr>
        <w:t>Внести следующие дополнения и изменения</w:t>
      </w:r>
      <w:r>
        <w:rPr>
          <w:sz w:val="28"/>
          <w:szCs w:val="28"/>
        </w:rPr>
        <w:t xml:space="preserve"> в Положение</w:t>
      </w:r>
      <w:r w:rsidRPr="00257095">
        <w:t xml:space="preserve"> </w:t>
      </w:r>
      <w:r w:rsidRPr="00257095">
        <w:rPr>
          <w:sz w:val="28"/>
          <w:szCs w:val="28"/>
        </w:rPr>
        <w:t xml:space="preserve">о </w:t>
      </w:r>
      <w:proofErr w:type="gramStart"/>
      <w:r w:rsidRPr="00257095">
        <w:rPr>
          <w:sz w:val="28"/>
          <w:szCs w:val="28"/>
        </w:rPr>
        <w:t>муниципальном  лесном</w:t>
      </w:r>
      <w:proofErr w:type="gramEnd"/>
      <w:r w:rsidRPr="00257095">
        <w:rPr>
          <w:sz w:val="28"/>
          <w:szCs w:val="28"/>
        </w:rPr>
        <w:t xml:space="preserve"> контроле на территории сельского поселения </w:t>
      </w:r>
      <w:proofErr w:type="spellStart"/>
      <w:r>
        <w:rPr>
          <w:sz w:val="28"/>
          <w:szCs w:val="28"/>
        </w:rPr>
        <w:t>Кальтов</w:t>
      </w:r>
      <w:r w:rsidRPr="00257095">
        <w:rPr>
          <w:sz w:val="28"/>
          <w:szCs w:val="28"/>
        </w:rPr>
        <w:t>ский</w:t>
      </w:r>
      <w:proofErr w:type="spellEnd"/>
      <w:r w:rsidRPr="00257095">
        <w:rPr>
          <w:sz w:val="28"/>
          <w:szCs w:val="28"/>
        </w:rPr>
        <w:t xml:space="preserve"> сельсовет муниципального района </w:t>
      </w:r>
      <w:proofErr w:type="spellStart"/>
      <w:r w:rsidRPr="00257095">
        <w:rPr>
          <w:sz w:val="28"/>
          <w:szCs w:val="28"/>
        </w:rPr>
        <w:t>Иглинский</w:t>
      </w:r>
      <w:proofErr w:type="spellEnd"/>
      <w:r w:rsidRPr="00257095">
        <w:rPr>
          <w:sz w:val="28"/>
          <w:szCs w:val="28"/>
        </w:rPr>
        <w:t xml:space="preserve"> район Республики Башкортостан</w:t>
      </w:r>
      <w:r w:rsidRPr="00E07735">
        <w:rPr>
          <w:sz w:val="28"/>
          <w:szCs w:val="28"/>
        </w:rPr>
        <w:t>:</w:t>
      </w:r>
    </w:p>
    <w:p w:rsidR="004028E0" w:rsidRPr="00672CD6" w:rsidRDefault="004028E0" w:rsidP="004028E0">
      <w:pPr>
        <w:jc w:val="both"/>
        <w:rPr>
          <w:sz w:val="28"/>
          <w:szCs w:val="27"/>
        </w:rPr>
      </w:pPr>
    </w:p>
    <w:p w:rsidR="004028E0" w:rsidRDefault="004028E0" w:rsidP="004028E0">
      <w:pPr>
        <w:ind w:left="704"/>
        <w:jc w:val="both"/>
        <w:rPr>
          <w:sz w:val="28"/>
          <w:szCs w:val="27"/>
        </w:rPr>
      </w:pPr>
      <w:r>
        <w:rPr>
          <w:sz w:val="28"/>
          <w:szCs w:val="27"/>
        </w:rPr>
        <w:t xml:space="preserve">Пункт 11 статьи </w:t>
      </w:r>
      <w:proofErr w:type="gramStart"/>
      <w:r>
        <w:rPr>
          <w:sz w:val="28"/>
          <w:szCs w:val="27"/>
        </w:rPr>
        <w:t>5  изложить</w:t>
      </w:r>
      <w:proofErr w:type="gramEnd"/>
      <w:r>
        <w:rPr>
          <w:sz w:val="28"/>
          <w:szCs w:val="27"/>
        </w:rPr>
        <w:t xml:space="preserve"> в следующей редакции: </w:t>
      </w:r>
    </w:p>
    <w:p w:rsidR="004028E0" w:rsidRPr="00257095" w:rsidRDefault="004028E0" w:rsidP="004028E0">
      <w:pPr>
        <w:jc w:val="both"/>
        <w:rPr>
          <w:sz w:val="28"/>
          <w:szCs w:val="28"/>
          <w:shd w:val="clear" w:color="auto" w:fill="FFFFFF"/>
        </w:rPr>
      </w:pPr>
      <w:r w:rsidRPr="00257095">
        <w:rPr>
          <w:sz w:val="28"/>
          <w:szCs w:val="28"/>
        </w:rPr>
        <w:t xml:space="preserve">«11. </w:t>
      </w:r>
      <w:r w:rsidRPr="00257095">
        <w:rPr>
          <w:sz w:val="28"/>
          <w:szCs w:val="28"/>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257095">
        <w:rPr>
          <w:sz w:val="28"/>
          <w:szCs w:val="28"/>
          <w:shd w:val="clear" w:color="auto" w:fill="FFFFFF"/>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028E0" w:rsidRDefault="004028E0" w:rsidP="004028E0">
      <w:pPr>
        <w:ind w:left="704"/>
        <w:jc w:val="both"/>
        <w:rPr>
          <w:sz w:val="28"/>
          <w:szCs w:val="27"/>
        </w:rPr>
      </w:pPr>
    </w:p>
    <w:p w:rsidR="004028E0" w:rsidRDefault="004028E0" w:rsidP="004028E0">
      <w:pPr>
        <w:ind w:left="704"/>
        <w:jc w:val="both"/>
        <w:rPr>
          <w:sz w:val="28"/>
          <w:szCs w:val="27"/>
        </w:rPr>
      </w:pPr>
      <w:proofErr w:type="gramStart"/>
      <w:r>
        <w:rPr>
          <w:sz w:val="28"/>
          <w:szCs w:val="27"/>
        </w:rPr>
        <w:t>статью</w:t>
      </w:r>
      <w:proofErr w:type="gramEnd"/>
      <w:r>
        <w:rPr>
          <w:sz w:val="28"/>
          <w:szCs w:val="27"/>
        </w:rPr>
        <w:t xml:space="preserve"> 7 дополнить абзацем 5 следующего содержания: </w:t>
      </w:r>
    </w:p>
    <w:p w:rsidR="004028E0" w:rsidRDefault="004028E0" w:rsidP="004028E0">
      <w:pPr>
        <w:ind w:firstLine="704"/>
        <w:jc w:val="both"/>
        <w:rPr>
          <w:sz w:val="28"/>
          <w:szCs w:val="27"/>
        </w:rPr>
      </w:pPr>
      <w:r>
        <w:rPr>
          <w:sz w:val="28"/>
          <w:szCs w:val="27"/>
        </w:rPr>
        <w:t>«</w:t>
      </w:r>
      <w:r w:rsidRPr="0001767B">
        <w:rPr>
          <w:sz w:val="28"/>
          <w:szCs w:val="27"/>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sz w:val="28"/>
          <w:szCs w:val="27"/>
        </w:rPr>
        <w:t>»</w:t>
      </w:r>
    </w:p>
    <w:p w:rsidR="004028E0" w:rsidRDefault="004028E0" w:rsidP="004028E0">
      <w:pPr>
        <w:ind w:left="704"/>
        <w:jc w:val="both"/>
        <w:rPr>
          <w:sz w:val="28"/>
          <w:szCs w:val="27"/>
        </w:rPr>
      </w:pPr>
    </w:p>
    <w:p w:rsidR="004028E0" w:rsidRDefault="004028E0" w:rsidP="004028E0">
      <w:pPr>
        <w:ind w:left="704"/>
        <w:jc w:val="both"/>
        <w:rPr>
          <w:sz w:val="28"/>
          <w:szCs w:val="27"/>
        </w:rPr>
      </w:pPr>
      <w:r>
        <w:rPr>
          <w:sz w:val="28"/>
          <w:szCs w:val="27"/>
        </w:rPr>
        <w:t>Дополнить статьей 5.1 следующего содержания:</w:t>
      </w:r>
    </w:p>
    <w:p w:rsidR="004028E0" w:rsidRDefault="004028E0" w:rsidP="004028E0">
      <w:pPr>
        <w:ind w:left="704"/>
        <w:jc w:val="both"/>
        <w:rPr>
          <w:sz w:val="28"/>
          <w:szCs w:val="27"/>
        </w:rPr>
      </w:pPr>
    </w:p>
    <w:p w:rsidR="004028E0" w:rsidRPr="00E37231" w:rsidRDefault="004028E0" w:rsidP="004028E0">
      <w:pPr>
        <w:ind w:firstLine="540"/>
        <w:jc w:val="both"/>
        <w:rPr>
          <w:bCs/>
          <w:sz w:val="28"/>
        </w:rPr>
      </w:pPr>
      <w:r w:rsidRPr="00E37231">
        <w:rPr>
          <w:bCs/>
          <w:sz w:val="28"/>
        </w:rPr>
        <w:t>«</w:t>
      </w:r>
      <w:r w:rsidRPr="00834235">
        <w:rPr>
          <w:bCs/>
          <w:sz w:val="28"/>
        </w:rPr>
        <w:t xml:space="preserve">Статья </w:t>
      </w:r>
      <w:r w:rsidRPr="00E37231">
        <w:rPr>
          <w:bCs/>
          <w:sz w:val="28"/>
        </w:rPr>
        <w:t>5.1</w:t>
      </w:r>
      <w:r w:rsidRPr="00834235">
        <w:rPr>
          <w:bCs/>
          <w:sz w:val="28"/>
        </w:rPr>
        <w:t>. Организация и проведение мероприятий по контролю без взаимодействия с юридическими лицами, индивидуальными предпринимателями</w:t>
      </w:r>
    </w:p>
    <w:p w:rsidR="004028E0" w:rsidRPr="00834235" w:rsidRDefault="004028E0" w:rsidP="004028E0">
      <w:pPr>
        <w:ind w:firstLine="540"/>
        <w:jc w:val="both"/>
        <w:rPr>
          <w:sz w:val="22"/>
          <w:szCs w:val="21"/>
        </w:rPr>
      </w:pPr>
    </w:p>
    <w:p w:rsidR="004028E0" w:rsidRPr="00834235" w:rsidRDefault="004028E0" w:rsidP="004028E0">
      <w:pPr>
        <w:ind w:firstLine="540"/>
        <w:jc w:val="both"/>
        <w:rPr>
          <w:sz w:val="22"/>
          <w:szCs w:val="21"/>
        </w:rPr>
      </w:pPr>
      <w:bookmarkStart w:id="0" w:name="p506"/>
      <w:bookmarkEnd w:id="0"/>
      <w:r w:rsidRPr="00834235">
        <w:rPr>
          <w:sz w:val="28"/>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028E0" w:rsidRPr="00834235" w:rsidRDefault="004028E0" w:rsidP="004028E0">
      <w:pPr>
        <w:ind w:firstLine="540"/>
        <w:jc w:val="both"/>
        <w:rPr>
          <w:sz w:val="22"/>
          <w:szCs w:val="21"/>
        </w:rPr>
      </w:pPr>
      <w:r w:rsidRPr="00834235">
        <w:rPr>
          <w:sz w:val="28"/>
        </w:rPr>
        <w:t>1) плановые (рейдовые) осмотры (обследования) территорий, акваторий, в соответствии со статьей 13.2 настоящего Федерального закона;</w:t>
      </w:r>
    </w:p>
    <w:p w:rsidR="004028E0" w:rsidRPr="00834235" w:rsidRDefault="004028E0" w:rsidP="004028E0">
      <w:pPr>
        <w:ind w:firstLine="540"/>
        <w:jc w:val="both"/>
        <w:rPr>
          <w:sz w:val="22"/>
          <w:szCs w:val="21"/>
        </w:rPr>
      </w:pPr>
      <w:r w:rsidRPr="00834235">
        <w:rPr>
          <w:sz w:val="28"/>
        </w:rPr>
        <w:t>2) административные обследования объектов земельных отношений;</w:t>
      </w:r>
    </w:p>
    <w:p w:rsidR="004028E0" w:rsidRPr="00834235" w:rsidRDefault="004028E0" w:rsidP="004028E0">
      <w:pPr>
        <w:ind w:firstLine="540"/>
        <w:jc w:val="both"/>
        <w:rPr>
          <w:sz w:val="22"/>
          <w:szCs w:val="21"/>
        </w:rPr>
      </w:pPr>
      <w:r w:rsidRPr="00834235">
        <w:rPr>
          <w:sz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w:t>
      </w:r>
      <w:r w:rsidRPr="00834235">
        <w:rPr>
          <w:sz w:val="28"/>
        </w:rPr>
        <w:lastRenderedPageBreak/>
        <w:t>гигиенического мониторинга в порядке, установленном законодательством Российской Федерации;</w:t>
      </w:r>
    </w:p>
    <w:p w:rsidR="004028E0" w:rsidRPr="00834235" w:rsidRDefault="004028E0" w:rsidP="004028E0">
      <w:pPr>
        <w:ind w:firstLine="540"/>
        <w:jc w:val="both"/>
        <w:rPr>
          <w:sz w:val="22"/>
          <w:szCs w:val="21"/>
        </w:rPr>
      </w:pPr>
      <w:r>
        <w:rPr>
          <w:sz w:val="28"/>
        </w:rPr>
        <w:t>4</w:t>
      </w:r>
      <w:r w:rsidRPr="00834235">
        <w:rPr>
          <w:sz w:val="28"/>
        </w:rPr>
        <w:t>) наблюдение за соблюдением обязательных требований при размещении информации в сети "Интернет" и средствах массовой информации;</w:t>
      </w:r>
    </w:p>
    <w:p w:rsidR="004028E0" w:rsidRPr="00834235" w:rsidRDefault="004028E0" w:rsidP="004028E0">
      <w:pPr>
        <w:ind w:firstLine="540"/>
        <w:jc w:val="both"/>
        <w:rPr>
          <w:sz w:val="22"/>
          <w:szCs w:val="21"/>
        </w:rPr>
      </w:pPr>
      <w:r>
        <w:rPr>
          <w:sz w:val="28"/>
        </w:rPr>
        <w:t>5</w:t>
      </w:r>
      <w:r w:rsidRPr="00834235">
        <w:rPr>
          <w:sz w:val="28"/>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4028E0" w:rsidRPr="00834235" w:rsidRDefault="004028E0" w:rsidP="004028E0">
      <w:pPr>
        <w:ind w:firstLine="540"/>
        <w:jc w:val="both"/>
        <w:rPr>
          <w:sz w:val="22"/>
          <w:szCs w:val="21"/>
        </w:rPr>
      </w:pPr>
      <w:r>
        <w:rPr>
          <w:sz w:val="28"/>
        </w:rPr>
        <w:t>6</w:t>
      </w:r>
      <w:r w:rsidRPr="00834235">
        <w:rPr>
          <w:sz w:val="28"/>
        </w:rPr>
        <w:t>) другие виды и формы мероприятий по контролю, установленные федеральными законами.</w:t>
      </w:r>
    </w:p>
    <w:p w:rsidR="004028E0" w:rsidRPr="00834235" w:rsidRDefault="004028E0" w:rsidP="004028E0">
      <w:pPr>
        <w:ind w:firstLine="540"/>
        <w:jc w:val="both"/>
        <w:rPr>
          <w:sz w:val="22"/>
          <w:szCs w:val="21"/>
        </w:rPr>
      </w:pPr>
      <w:bookmarkStart w:id="1" w:name="p517"/>
      <w:bookmarkEnd w:id="1"/>
      <w:r w:rsidRPr="00834235">
        <w:rPr>
          <w:sz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028E0" w:rsidRPr="00834235" w:rsidRDefault="004028E0" w:rsidP="004028E0">
      <w:pPr>
        <w:ind w:firstLine="540"/>
        <w:jc w:val="both"/>
        <w:rPr>
          <w:sz w:val="22"/>
          <w:szCs w:val="21"/>
        </w:rPr>
      </w:pPr>
      <w:r w:rsidRPr="00834235">
        <w:rPr>
          <w:sz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028E0" w:rsidRPr="00834235" w:rsidRDefault="004028E0" w:rsidP="004028E0">
      <w:pPr>
        <w:ind w:firstLine="540"/>
        <w:jc w:val="both"/>
        <w:rPr>
          <w:sz w:val="22"/>
          <w:szCs w:val="21"/>
        </w:rPr>
      </w:pPr>
      <w:r w:rsidRPr="00834235">
        <w:rPr>
          <w:sz w:val="28"/>
        </w:rPr>
        <w:t xml:space="preserve">4. Порядок оформления и содержание заданий, указанных в </w:t>
      </w:r>
      <w:hyperlink w:anchor="p517" w:history="1">
        <w:r w:rsidRPr="003A73E3">
          <w:rPr>
            <w:color w:val="000000" w:themeColor="text1"/>
            <w:sz w:val="28"/>
          </w:rPr>
          <w:t>части 2</w:t>
        </w:r>
      </w:hyperlink>
      <w:r w:rsidRPr="00834235">
        <w:rPr>
          <w:sz w:val="28"/>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w:t>
      </w:r>
      <w:r w:rsidRPr="00834235">
        <w:rPr>
          <w:sz w:val="28"/>
        </w:rPr>
        <w:lastRenderedPageBreak/>
        <w:t>наблюдений, устанавливаются федеральными органами и</w:t>
      </w:r>
      <w:bookmarkStart w:id="2" w:name="_GoBack"/>
      <w:bookmarkEnd w:id="2"/>
      <w:r w:rsidRPr="00834235">
        <w:rPr>
          <w:sz w:val="28"/>
        </w:rPr>
        <w:t>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028E0" w:rsidRPr="00834235" w:rsidRDefault="004028E0" w:rsidP="004028E0">
      <w:pPr>
        <w:ind w:firstLine="540"/>
        <w:jc w:val="both"/>
        <w:rPr>
          <w:sz w:val="22"/>
          <w:szCs w:val="21"/>
        </w:rPr>
      </w:pPr>
      <w:r w:rsidRPr="00834235">
        <w:rPr>
          <w:sz w:val="28"/>
        </w:rPr>
        <w:t xml:space="preserve">5. В случае выявления при проведении мероприятий по контролю, указанных в </w:t>
      </w:r>
      <w:hyperlink w:anchor="p506" w:history="1">
        <w:r w:rsidRPr="003A73E3">
          <w:rPr>
            <w:color w:val="000000" w:themeColor="text1"/>
            <w:sz w:val="28"/>
          </w:rPr>
          <w:t>части 1</w:t>
        </w:r>
      </w:hyperlink>
      <w:r w:rsidRPr="00834235">
        <w:rPr>
          <w:sz w:val="28"/>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w:t>
      </w:r>
      <w:r>
        <w:rPr>
          <w:sz w:val="28"/>
        </w:rPr>
        <w:t>5</w:t>
      </w:r>
      <w:r w:rsidRPr="00834235">
        <w:rPr>
          <w:sz w:val="28"/>
        </w:rPr>
        <w:t xml:space="preserve"> настоящего </w:t>
      </w:r>
      <w:r>
        <w:rPr>
          <w:sz w:val="28"/>
        </w:rPr>
        <w:t>Положения</w:t>
      </w:r>
      <w:r w:rsidRPr="00834235">
        <w:rPr>
          <w:sz w:val="28"/>
        </w:rPr>
        <w:t>.</w:t>
      </w:r>
    </w:p>
    <w:p w:rsidR="004028E0" w:rsidRPr="00834235" w:rsidRDefault="004028E0" w:rsidP="004028E0">
      <w:pPr>
        <w:ind w:firstLine="540"/>
        <w:jc w:val="both"/>
        <w:rPr>
          <w:sz w:val="22"/>
          <w:szCs w:val="21"/>
        </w:rPr>
      </w:pPr>
      <w:r w:rsidRPr="00834235">
        <w:rPr>
          <w:sz w:val="28"/>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w:t>
      </w:r>
      <w:r>
        <w:rPr>
          <w:sz w:val="28"/>
        </w:rPr>
        <w:t>5.1</w:t>
      </w:r>
      <w:r w:rsidRPr="00834235">
        <w:rPr>
          <w:sz w:val="28"/>
        </w:rPr>
        <w:t xml:space="preserve"> настоящего </w:t>
      </w:r>
      <w:r>
        <w:rPr>
          <w:sz w:val="28"/>
        </w:rPr>
        <w:t xml:space="preserve">Положения </w:t>
      </w:r>
      <w:r w:rsidRPr="00834235">
        <w:rPr>
          <w:sz w:val="28"/>
        </w:rPr>
        <w:t xml:space="preserve">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rPr>
          <w:sz w:val="28"/>
        </w:rPr>
        <w:t>.»</w:t>
      </w:r>
      <w:r w:rsidRPr="00834235">
        <w:rPr>
          <w:sz w:val="28"/>
        </w:rPr>
        <w:t>.</w:t>
      </w:r>
    </w:p>
    <w:p w:rsidR="004028E0" w:rsidRPr="00672CD6" w:rsidRDefault="004028E0" w:rsidP="004028E0">
      <w:pPr>
        <w:ind w:left="704"/>
        <w:jc w:val="both"/>
        <w:rPr>
          <w:sz w:val="28"/>
          <w:szCs w:val="27"/>
        </w:rPr>
      </w:pPr>
    </w:p>
    <w:p w:rsidR="004028E0" w:rsidRPr="00BE3D83" w:rsidRDefault="004028E0" w:rsidP="004028E0">
      <w:pPr>
        <w:tabs>
          <w:tab w:val="left" w:pos="0"/>
          <w:tab w:val="left" w:pos="709"/>
          <w:tab w:val="left" w:pos="993"/>
        </w:tabs>
        <w:suppressAutoHyphens/>
        <w:spacing w:after="200" w:line="276" w:lineRule="auto"/>
        <w:ind w:firstLine="567"/>
        <w:jc w:val="both"/>
        <w:rPr>
          <w:sz w:val="28"/>
          <w:szCs w:val="28"/>
          <w:lang w:eastAsia="en-US"/>
        </w:rPr>
      </w:pPr>
      <w:r w:rsidRPr="00DE48C4">
        <w:rPr>
          <w:sz w:val="28"/>
          <w:szCs w:val="28"/>
          <w:lang w:eastAsia="en-US"/>
        </w:rPr>
        <w:t xml:space="preserve">2. Обнародовать настоящее решение на информационном стенде в здании администрации сельского поселения </w:t>
      </w:r>
      <w:proofErr w:type="spellStart"/>
      <w:r>
        <w:rPr>
          <w:sz w:val="28"/>
          <w:szCs w:val="28"/>
          <w:lang w:eastAsia="en-US"/>
        </w:rPr>
        <w:t>Кальтов</w:t>
      </w:r>
      <w:r w:rsidRPr="00DE48C4">
        <w:rPr>
          <w:sz w:val="28"/>
          <w:szCs w:val="28"/>
          <w:lang w:eastAsia="en-US"/>
        </w:rPr>
        <w:t>ский</w:t>
      </w:r>
      <w:proofErr w:type="spellEnd"/>
      <w:r w:rsidRPr="00DE48C4">
        <w:rPr>
          <w:sz w:val="28"/>
          <w:szCs w:val="28"/>
          <w:lang w:eastAsia="en-US"/>
        </w:rPr>
        <w:t xml:space="preserve"> сельсовет</w:t>
      </w:r>
      <w:r w:rsidR="009C4B78">
        <w:rPr>
          <w:sz w:val="28"/>
          <w:szCs w:val="28"/>
          <w:lang w:eastAsia="en-US"/>
        </w:rPr>
        <w:t xml:space="preserve"> муниципального района </w:t>
      </w:r>
      <w:proofErr w:type="spellStart"/>
      <w:r w:rsidR="009C4B78">
        <w:rPr>
          <w:sz w:val="28"/>
          <w:szCs w:val="28"/>
          <w:lang w:eastAsia="en-US"/>
        </w:rPr>
        <w:t>Иглинский</w:t>
      </w:r>
      <w:proofErr w:type="spellEnd"/>
      <w:r w:rsidR="009C4B78">
        <w:rPr>
          <w:sz w:val="28"/>
          <w:szCs w:val="28"/>
          <w:lang w:eastAsia="en-US"/>
        </w:rPr>
        <w:t xml:space="preserve"> район</w:t>
      </w:r>
      <w:r w:rsidRPr="00DE48C4">
        <w:rPr>
          <w:sz w:val="28"/>
          <w:szCs w:val="28"/>
          <w:lang w:eastAsia="en-US"/>
        </w:rPr>
        <w:t xml:space="preserve"> Республика Башкортостан и на</w:t>
      </w:r>
      <w:r w:rsidR="00BE3D83">
        <w:rPr>
          <w:sz w:val="28"/>
          <w:szCs w:val="28"/>
          <w:lang w:eastAsia="en-US"/>
        </w:rPr>
        <w:t xml:space="preserve"> официальном Интернет-с</w:t>
      </w:r>
      <w:r w:rsidRPr="00DE48C4">
        <w:rPr>
          <w:sz w:val="28"/>
          <w:szCs w:val="28"/>
          <w:lang w:eastAsia="en-US"/>
        </w:rPr>
        <w:t xml:space="preserve">айте администрации сельского поселения </w:t>
      </w:r>
      <w:proofErr w:type="spellStart"/>
      <w:r>
        <w:rPr>
          <w:sz w:val="28"/>
          <w:szCs w:val="28"/>
          <w:lang w:eastAsia="en-US"/>
        </w:rPr>
        <w:t>Кальтов</w:t>
      </w:r>
      <w:r w:rsidR="00BE3D83">
        <w:rPr>
          <w:sz w:val="28"/>
          <w:szCs w:val="28"/>
          <w:lang w:eastAsia="en-US"/>
        </w:rPr>
        <w:t>ский</w:t>
      </w:r>
      <w:proofErr w:type="spellEnd"/>
      <w:r w:rsidR="00BE3D83">
        <w:rPr>
          <w:sz w:val="28"/>
          <w:szCs w:val="28"/>
          <w:lang w:eastAsia="en-US"/>
        </w:rPr>
        <w:t xml:space="preserve"> сельсовет</w:t>
      </w:r>
      <w:r w:rsidR="009C4B78">
        <w:rPr>
          <w:sz w:val="28"/>
          <w:szCs w:val="28"/>
          <w:lang w:eastAsia="en-US"/>
        </w:rPr>
        <w:t xml:space="preserve"> муниципального района </w:t>
      </w:r>
      <w:proofErr w:type="spellStart"/>
      <w:r w:rsidR="009C4B78">
        <w:rPr>
          <w:sz w:val="28"/>
          <w:szCs w:val="28"/>
          <w:lang w:eastAsia="en-US"/>
        </w:rPr>
        <w:t>Иглинский</w:t>
      </w:r>
      <w:proofErr w:type="spellEnd"/>
      <w:r w:rsidR="009C4B78">
        <w:rPr>
          <w:sz w:val="28"/>
          <w:szCs w:val="28"/>
          <w:lang w:eastAsia="en-US"/>
        </w:rPr>
        <w:t xml:space="preserve"> район Республики Башкортостан.</w:t>
      </w:r>
    </w:p>
    <w:p w:rsidR="004028E0" w:rsidRPr="00DE48C4" w:rsidRDefault="004028E0" w:rsidP="004028E0">
      <w:pPr>
        <w:tabs>
          <w:tab w:val="left" w:pos="993"/>
        </w:tabs>
        <w:suppressAutoHyphens/>
        <w:spacing w:after="200" w:line="276" w:lineRule="auto"/>
        <w:ind w:firstLine="567"/>
        <w:jc w:val="both"/>
        <w:rPr>
          <w:sz w:val="28"/>
          <w:szCs w:val="28"/>
          <w:lang w:eastAsia="en-US"/>
        </w:rPr>
      </w:pPr>
      <w:r w:rsidRPr="00DE48C4">
        <w:rPr>
          <w:sz w:val="28"/>
          <w:szCs w:val="28"/>
          <w:lang w:eastAsia="en-US"/>
        </w:rPr>
        <w:t xml:space="preserve">3. Контроль за исполнением настоящего решения возложить на Постоянную комиссию Совета сельского поселения </w:t>
      </w:r>
      <w:proofErr w:type="spellStart"/>
      <w:r>
        <w:rPr>
          <w:sz w:val="28"/>
          <w:szCs w:val="28"/>
          <w:lang w:eastAsia="en-US"/>
        </w:rPr>
        <w:t>Кальтов</w:t>
      </w:r>
      <w:r w:rsidRPr="00DE48C4">
        <w:rPr>
          <w:sz w:val="28"/>
          <w:szCs w:val="28"/>
          <w:lang w:eastAsia="en-US"/>
        </w:rPr>
        <w:t>ский</w:t>
      </w:r>
      <w:proofErr w:type="spellEnd"/>
      <w:r w:rsidRPr="00DE48C4">
        <w:rPr>
          <w:sz w:val="28"/>
          <w:szCs w:val="28"/>
          <w:lang w:eastAsia="en-US"/>
        </w:rPr>
        <w:t xml:space="preserve"> сельсовет муниципального района </w:t>
      </w:r>
      <w:proofErr w:type="spellStart"/>
      <w:r w:rsidRPr="00DE48C4">
        <w:rPr>
          <w:sz w:val="28"/>
          <w:szCs w:val="28"/>
          <w:lang w:eastAsia="en-US"/>
        </w:rPr>
        <w:t>Иглинский</w:t>
      </w:r>
      <w:proofErr w:type="spellEnd"/>
      <w:r w:rsidRPr="00DE48C4">
        <w:rPr>
          <w:sz w:val="28"/>
          <w:szCs w:val="28"/>
          <w:lang w:eastAsia="en-US"/>
        </w:rPr>
        <w:t xml:space="preserve"> район по развитию предпринимательства, земельным вопросам, благоустройству и экологии (председатель</w:t>
      </w:r>
      <w:r>
        <w:rPr>
          <w:sz w:val="28"/>
          <w:szCs w:val="28"/>
          <w:lang w:eastAsia="en-US"/>
        </w:rPr>
        <w:t xml:space="preserve">          </w:t>
      </w:r>
      <w:r w:rsidRPr="00DE48C4">
        <w:rPr>
          <w:sz w:val="28"/>
          <w:szCs w:val="28"/>
          <w:lang w:eastAsia="en-US"/>
        </w:rPr>
        <w:t xml:space="preserve"> </w:t>
      </w:r>
      <w:r>
        <w:rPr>
          <w:sz w:val="28"/>
          <w:szCs w:val="28"/>
          <w:lang w:eastAsia="en-US"/>
        </w:rPr>
        <w:t>Козловский</w:t>
      </w:r>
      <w:r w:rsidRPr="00DE48C4">
        <w:rPr>
          <w:sz w:val="28"/>
          <w:szCs w:val="28"/>
          <w:lang w:eastAsia="en-US"/>
        </w:rPr>
        <w:t xml:space="preserve"> </w:t>
      </w:r>
      <w:r>
        <w:rPr>
          <w:sz w:val="28"/>
          <w:szCs w:val="28"/>
          <w:lang w:eastAsia="en-US"/>
        </w:rPr>
        <w:t>Н</w:t>
      </w:r>
      <w:r w:rsidRPr="00DE48C4">
        <w:rPr>
          <w:sz w:val="28"/>
          <w:szCs w:val="28"/>
          <w:lang w:eastAsia="en-US"/>
        </w:rPr>
        <w:t>.</w:t>
      </w:r>
      <w:r>
        <w:rPr>
          <w:sz w:val="28"/>
          <w:szCs w:val="28"/>
          <w:lang w:eastAsia="en-US"/>
        </w:rPr>
        <w:t>П</w:t>
      </w:r>
      <w:r w:rsidRPr="00DE48C4">
        <w:rPr>
          <w:sz w:val="28"/>
          <w:szCs w:val="28"/>
          <w:lang w:eastAsia="en-US"/>
        </w:rPr>
        <w:t>.).</w:t>
      </w:r>
    </w:p>
    <w:p w:rsidR="004028E0" w:rsidRDefault="004028E0" w:rsidP="004028E0">
      <w:pPr>
        <w:pStyle w:val="ConsTitle"/>
        <w:ind w:right="0"/>
        <w:jc w:val="center"/>
        <w:rPr>
          <w:rFonts w:ascii="Times New Roman" w:hAnsi="Times New Roman" w:cs="Times New Roman"/>
          <w:b w:val="0"/>
          <w:color w:val="000000"/>
          <w:sz w:val="28"/>
          <w:szCs w:val="28"/>
        </w:rPr>
      </w:pPr>
      <w:r w:rsidRPr="00672CD6">
        <w:rPr>
          <w:rFonts w:ascii="Times New Roman" w:hAnsi="Times New Roman" w:cs="Times New Roman"/>
          <w:b w:val="0"/>
          <w:color w:val="000000"/>
          <w:sz w:val="28"/>
          <w:szCs w:val="28"/>
        </w:rPr>
        <w:t xml:space="preserve">Глава сельского поселения        </w:t>
      </w:r>
      <w:r>
        <w:rPr>
          <w:rFonts w:ascii="Times New Roman" w:hAnsi="Times New Roman" w:cs="Times New Roman"/>
          <w:b w:val="0"/>
          <w:color w:val="000000"/>
          <w:sz w:val="28"/>
          <w:szCs w:val="28"/>
        </w:rPr>
        <w:t xml:space="preserve">                                      В.А. Кожанов</w:t>
      </w:r>
    </w:p>
    <w:p w:rsidR="004028E0" w:rsidRDefault="004028E0" w:rsidP="004028E0">
      <w:pPr>
        <w:pStyle w:val="ConsTitle"/>
        <w:ind w:right="0"/>
        <w:jc w:val="both"/>
        <w:rPr>
          <w:rFonts w:ascii="Times New Roman" w:hAnsi="Times New Roman" w:cs="Times New Roman"/>
          <w:b w:val="0"/>
          <w:color w:val="000000"/>
          <w:sz w:val="28"/>
          <w:szCs w:val="28"/>
        </w:rPr>
      </w:pPr>
    </w:p>
    <w:p w:rsidR="004028E0" w:rsidRDefault="004028E0" w:rsidP="004028E0">
      <w:pPr>
        <w:pStyle w:val="ConsTitle"/>
        <w:ind w:right="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BE3D83">
        <w:rPr>
          <w:rFonts w:ascii="Times New Roman" w:hAnsi="Times New Roman" w:cs="Times New Roman"/>
          <w:b w:val="0"/>
          <w:color w:val="000000"/>
          <w:sz w:val="28"/>
          <w:szCs w:val="28"/>
        </w:rPr>
        <w:t>26</w:t>
      </w:r>
      <w:r>
        <w:rPr>
          <w:rFonts w:ascii="Times New Roman" w:hAnsi="Times New Roman" w:cs="Times New Roman"/>
          <w:b w:val="0"/>
          <w:color w:val="000000"/>
          <w:sz w:val="28"/>
          <w:szCs w:val="28"/>
        </w:rPr>
        <w:t>» апреля 2019г.</w:t>
      </w:r>
    </w:p>
    <w:p w:rsidR="00BA2401" w:rsidRDefault="004028E0" w:rsidP="003A73E3">
      <w:pPr>
        <w:pStyle w:val="ConsTitle"/>
        <w:ind w:right="0"/>
        <w:jc w:val="both"/>
      </w:pPr>
      <w:r>
        <w:rPr>
          <w:rFonts w:ascii="Times New Roman" w:hAnsi="Times New Roman" w:cs="Times New Roman"/>
          <w:b w:val="0"/>
          <w:color w:val="000000"/>
          <w:sz w:val="28"/>
          <w:szCs w:val="28"/>
        </w:rPr>
        <w:t xml:space="preserve">№ </w:t>
      </w:r>
      <w:r w:rsidR="00BE3D83">
        <w:rPr>
          <w:rFonts w:ascii="Times New Roman" w:hAnsi="Times New Roman" w:cs="Times New Roman"/>
          <w:b w:val="0"/>
          <w:color w:val="000000"/>
          <w:sz w:val="28"/>
          <w:szCs w:val="28"/>
        </w:rPr>
        <w:t>389</w:t>
      </w:r>
    </w:p>
    <w:sectPr w:rsidR="00BA2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_Timer(10%) Bashkir">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842F6"/>
    <w:multiLevelType w:val="multilevel"/>
    <w:tmpl w:val="342AA00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C9"/>
    <w:rsid w:val="003A73E3"/>
    <w:rsid w:val="004028E0"/>
    <w:rsid w:val="007154C9"/>
    <w:rsid w:val="009C4B78"/>
    <w:rsid w:val="00BA2401"/>
    <w:rsid w:val="00BE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DF37E-ED4C-4CED-96B5-7D430891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8E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28E0"/>
    <w:pPr>
      <w:spacing w:after="0" w:line="240" w:lineRule="auto"/>
    </w:pPr>
    <w:rPr>
      <w:rFonts w:ascii="Calibri" w:eastAsia="Times New Roman" w:hAnsi="Calibri" w:cs="Calibri"/>
    </w:rPr>
  </w:style>
  <w:style w:type="paragraph" w:customStyle="1" w:styleId="ConsTitle">
    <w:name w:val="ConsTitle"/>
    <w:rsid w:val="004028E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Default">
    <w:name w:val="Default"/>
    <w:rsid w:val="004028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9C4B78"/>
    <w:rPr>
      <w:rFonts w:ascii="Segoe UI" w:hAnsi="Segoe UI" w:cs="Segoe UI"/>
      <w:sz w:val="18"/>
      <w:szCs w:val="18"/>
    </w:rPr>
  </w:style>
  <w:style w:type="character" w:customStyle="1" w:styleId="a5">
    <w:name w:val="Текст выноски Знак"/>
    <w:basedOn w:val="a0"/>
    <w:link w:val="a4"/>
    <w:uiPriority w:val="99"/>
    <w:semiHidden/>
    <w:rsid w:val="009C4B7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1529</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cp:lastPrinted>2019-05-20T17:14:00Z</cp:lastPrinted>
  <dcterms:created xsi:type="dcterms:W3CDTF">2019-05-20T16:50:00Z</dcterms:created>
  <dcterms:modified xsi:type="dcterms:W3CDTF">2019-08-05T02:43:00Z</dcterms:modified>
</cp:coreProperties>
</file>