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70" w:rsidRPr="004A1A30" w:rsidRDefault="009A5F53" w:rsidP="00AF457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AF4570" w:rsidRPr="00AF4570" w:rsidTr="006602A9">
        <w:tc>
          <w:tcPr>
            <w:tcW w:w="9570" w:type="dxa"/>
            <w:hideMark/>
          </w:tcPr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3936"/>
              <w:gridCol w:w="1701"/>
              <w:gridCol w:w="4286"/>
            </w:tblGrid>
            <w:tr w:rsidR="00AF4570" w:rsidRPr="00AF4570" w:rsidTr="006602A9">
              <w:trPr>
                <w:trHeight w:val="2123"/>
              </w:trPr>
              <w:tc>
                <w:tcPr>
                  <w:tcW w:w="3936" w:type="dxa"/>
                </w:tcPr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ru-RU"/>
                    </w:rPr>
                    <w:t>БАШ</w:t>
                  </w: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</w:rPr>
                    <w:t>Ҡ</w:t>
                  </w: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ru-RU"/>
                    </w:rPr>
                    <w:t>ОРТОСТАН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  <w:t xml:space="preserve"> РЕСПУБЛИКА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>Һ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  <w:t>Ы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  <w:t>ИГЛИН РАЙОНЫ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  <w:t>МУНИЦИПАЛЬ РАЙОН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>ЫНЫҢ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ind w:left="34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/>
                    </w:rPr>
                    <w:t>К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>Ә</w:t>
                  </w: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/>
                    </w:rPr>
                    <w:t>ЛТ</w:t>
                  </w: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>Ә АУЫЛ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ind w:left="-397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 xml:space="preserve">СОВЕТЫ АУЫЛ БИЛӘМӘҺЕ 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be-BY"/>
                    </w:rPr>
                  </w:pP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_Timer(15%) Bashkir" w:eastAsia="Times New Roman" w:hAnsi="a_Timer(15%) Bashkir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ru-RU"/>
                    </w:rPr>
                    <w:t>Парк</w:t>
                  </w: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/>
                    </w:rPr>
                    <w:t xml:space="preserve"> урамы,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 21,</w:t>
                  </w:r>
                  <w:r w:rsidRPr="00AF4570">
                    <w:rPr>
                      <w:rFonts w:ascii="TimBashk" w:eastAsia="Times New Roman" w:hAnsi="TimBashk" w:cs="Times New Roman"/>
                      <w:sz w:val="20"/>
                      <w:szCs w:val="20"/>
                      <w:lang w:val="be-BY"/>
                    </w:rPr>
                    <w:t xml:space="preserve"> Кәлтә ауылы, 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45241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6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тел. (34795) 2-76-23, факс 2-76-21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-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: 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k_v_l</w:t>
                  </w:r>
                  <w:proofErr w:type="spellEnd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@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bk</w:t>
                  </w:r>
                  <w:proofErr w:type="spellEnd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.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695325" cy="8191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http://kaltovo.sp-iglino.ru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4286" w:type="dxa"/>
                </w:tcPr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АДМИНИСТРАЦИЯ 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СЕЛЬСКОГО ПОСЕЛЕНИЯ 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КАЛЬТОВСКИЙ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 СЕЛЬСОВЕТ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ИГЛИНСКИЙ РАЙОН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РЕСПУБЛИКИ БАШКОРТОСТАН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  <w:tab w:val="left" w:pos="3611"/>
                    </w:tabs>
                    <w:spacing w:after="0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ул. Парковая, 21, 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с. 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Кальтовка,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452416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тел. (34795) 2-76-23, факс 2-76-21</w:t>
                  </w:r>
                </w:p>
                <w:p w:rsidR="00AF4570" w:rsidRPr="00AF4570" w:rsidRDefault="00AF4570" w:rsidP="00AF4570">
                  <w:pPr>
                    <w:tabs>
                      <w:tab w:val="left" w:pos="360"/>
                      <w:tab w:val="left" w:pos="540"/>
                      <w:tab w:val="left" w:pos="72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-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 xml:space="preserve">: 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k_v_l</w:t>
                  </w:r>
                  <w:proofErr w:type="spellEnd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@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bk</w:t>
                  </w:r>
                  <w:proofErr w:type="spellEnd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e-BY"/>
                    </w:rPr>
                    <w:t>.</w:t>
                  </w:r>
                  <w:proofErr w:type="spellStart"/>
                  <w:r w:rsidRPr="00AF45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AF4570" w:rsidRPr="00AF4570" w:rsidRDefault="00AF4570" w:rsidP="00AF45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4570" w:rsidRPr="00AF4570" w:rsidRDefault="00AF4570" w:rsidP="00AF4570">
      <w:pPr>
        <w:tabs>
          <w:tab w:val="left" w:pos="360"/>
          <w:tab w:val="left" w:pos="540"/>
          <w:tab w:val="left" w:pos="720"/>
        </w:tabs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AF457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187324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35ED"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1.85pt,14.75pt" to="491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f0rDX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F4570" w:rsidRPr="00AF4570" w:rsidRDefault="00AF4570" w:rsidP="00AF45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AF4570" w:rsidRPr="00AF4570" w:rsidRDefault="00AF4570" w:rsidP="00AF457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AF45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</w:t>
      </w:r>
    </w:p>
    <w:p w:rsidR="00AF4570" w:rsidRPr="00AF4570" w:rsidRDefault="00AF4570" w:rsidP="00AF4570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45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Ҡ</w:t>
      </w:r>
      <w:r w:rsidRPr="00AF45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АРАР                                                        ПОСТАНОВЛЕНИЕ</w:t>
      </w:r>
    </w:p>
    <w:p w:rsidR="00AF4570" w:rsidRPr="00AF4570" w:rsidRDefault="00AF4570" w:rsidP="00AF457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5A21" w:rsidRPr="00B75A21" w:rsidRDefault="00AF4570" w:rsidP="00B75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F4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«2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декабрь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2021й                 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№ 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48           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proofErr w:type="gramStart"/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«</w:t>
      </w:r>
      <w:proofErr w:type="gramEnd"/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декабря</w:t>
      </w:r>
      <w:r w:rsidR="00B75A21" w:rsidRPr="00B75A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2021год</w:t>
      </w:r>
    </w:p>
    <w:p w:rsidR="00AF4570" w:rsidRPr="00AF4570" w:rsidRDefault="00AF4570" w:rsidP="00AF4570">
      <w:pPr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val="ru-RU" w:eastAsia="ru-RU"/>
        </w:rPr>
      </w:pPr>
    </w:p>
    <w:p w:rsidR="00B75A21" w:rsidRDefault="00B75A21" w:rsidP="00AF4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8A7E8F" w:rsidP="00AF4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="0007115A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росписей главных распорядителей средств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07115A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proofErr w:type="spellStart"/>
      <w:r w:rsidR="009A5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ский</w:t>
      </w:r>
      <w:proofErr w:type="spellEnd"/>
      <w:r w:rsidR="0007115A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 </w:t>
      </w:r>
      <w:r w:rsidR="0007115A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ельского поселения</w:t>
      </w:r>
      <w:r w:rsidR="009A5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A5F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Кальтовский</w:t>
      </w:r>
      <w:proofErr w:type="spellEnd"/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  <w:r w:rsidR="0007115A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8047C3" w:rsidRDefault="0007115A" w:rsidP="008A7E8F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юджетным кодексом Российской 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едерации, Положением о бюджетном процессе в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сельском поселении </w:t>
      </w:r>
      <w:proofErr w:type="spellStart"/>
      <w:r w:rsidR="009A5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8047C3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9A5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="004657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9A5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внесения изменений в них согласно приложению.</w:t>
      </w:r>
    </w:p>
    <w:p w:rsidR="0007115A" w:rsidRPr="002B36DF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</w:t>
      </w:r>
      <w:r w:rsid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 распространяется на правоотношения, возник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шие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составлении бюджетных росписей главных распорядителей средств бюджета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="009A5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A5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начиная с бюджетных росписей на </w:t>
      </w:r>
      <w:r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 w:rsidR="002B36DF"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2B36DF"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202</w:t>
      </w:r>
      <w:r w:rsidR="002B36DF"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годов.</w:t>
      </w: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AF4570" w:rsidP="00AF4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2B36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В.А. Кожанов</w:t>
      </w:r>
    </w:p>
    <w:p w:rsidR="00B75A21" w:rsidRDefault="00AF4570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</w:t>
      </w:r>
    </w:p>
    <w:p w:rsidR="00143BA7" w:rsidRDefault="00B75A21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</w:t>
      </w:r>
      <w:r w:rsidR="00AF45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AF4570"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</w:t>
      </w:r>
    </w:p>
    <w:p w:rsidR="00143BA7" w:rsidRPr="00AF4570" w:rsidRDefault="00AF4570" w:rsidP="00E55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</w:t>
      </w:r>
      <w:r w:rsidRPr="00AF45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УТВЕРЖДЕН</w:t>
      </w:r>
    </w:p>
    <w:p w:rsidR="00AF4570" w:rsidRDefault="008A7E8F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</w:t>
      </w:r>
      <w:r w:rsidR="00AF45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ем</w:t>
      </w:r>
      <w:proofErr w:type="gramEnd"/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администрации сельского поселения </w:t>
      </w:r>
      <w:proofErr w:type="spellStart"/>
      <w:r w:rsidR="00AF457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</w:t>
      </w:r>
    </w:p>
    <w:p w:rsidR="00AF4570" w:rsidRDefault="00AF4570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</w:t>
      </w:r>
      <w:r w:rsidR="00B7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</w:t>
      </w:r>
      <w:r w:rsidR="005A792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B7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2021 года № </w:t>
      </w:r>
      <w:r w:rsidR="00B75A2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</w:t>
      </w:r>
    </w:p>
    <w:p w:rsidR="0007115A" w:rsidRPr="0007115A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составления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и ведения бюджетных 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AF45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AF45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proofErr w:type="spellStart"/>
      <w:r w:rsidR="0066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proofErr w:type="spellStart"/>
      <w:r w:rsidR="006602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6602A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Иглинский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 – 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соответствии с Бюджетным кодексом Российской Федерации (далее – Бюджетный кодекс) и </w:t>
      </w:r>
      <w:r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Положением о</w:t>
      </w:r>
      <w:r w:rsidR="00857CCE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утвержденное Решением Совета сельского поселения </w:t>
      </w:r>
      <w:proofErr w:type="spellStart"/>
      <w:r w:rsidR="006602A9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Кальтовский</w:t>
      </w:r>
      <w:proofErr w:type="spellEnd"/>
      <w:r w:rsidR="00AD1669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№</w:t>
      </w:r>
      <w:r w:rsidR="00832964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104</w:t>
      </w:r>
      <w:r w:rsidR="00B80D64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</w:t>
      </w:r>
      <w:r w:rsidR="00AD1669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2B36DF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05 августа 2020</w:t>
      </w:r>
      <w:r w:rsidR="00AD1669" w:rsidRPr="002B36D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года</w:t>
      </w:r>
      <w:r w:rsidR="00AD166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75A21" w:rsidRDefault="00B75A21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5A21" w:rsidRDefault="00B75A21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Бюджетные росписи составляются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бюджетными ассигнованиями, 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сью бюджета сельского 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proofErr w:type="spellStart"/>
      <w:r w:rsidR="00066D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proofErr w:type="spellStart"/>
      <w:r w:rsidR="00066D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видов расходов классификации расходов бюджетов.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066D7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(далее – 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5795" w:rsidRDefault="0019579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066D7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поселения) и уведомления об изменении ЛБО, доведенных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5.4.4. Изменения ЛБО доводятся ГРБС в срок не позднее 5 рабочих дней со дня утверждения указанных изменений до подведомственных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перераспределения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0C23D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перераспределения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0C23D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proofErr w:type="spellStart"/>
      <w:r w:rsidR="000C23D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322" w:rsidRDefault="00BD3322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23D1" w:rsidRDefault="000C23D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23D1" w:rsidRDefault="000C23D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C23D1" w:rsidRPr="0007115A" w:rsidRDefault="000C23D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ский</w:t>
      </w:r>
      <w:proofErr w:type="spellEnd"/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94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94102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94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94102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5E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муниципальной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5E623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4102F" w:rsidRDefault="0094102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4102F" w:rsidRDefault="0094102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proofErr w:type="gramStart"/>
      <w:r w:rsidRPr="0007115A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на</w:t>
      </w:r>
      <w:proofErr w:type="gramEnd"/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Единица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вержденным </w:t>
      </w:r>
      <w:proofErr w:type="gramStart"/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решением  о</w:t>
      </w:r>
      <w:proofErr w:type="gramEnd"/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5E62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5E62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МР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5E62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AF4570">
          <w:headerReference w:type="default" r:id="rId9"/>
          <w:pgSz w:w="11906" w:h="16838"/>
          <w:pgMar w:top="28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главных распорядителей средств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19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19570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195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статье  муниципальной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19570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19570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F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FE327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FE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FE327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решением  о</w:t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FE32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FE32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</w:t>
      </w:r>
      <w:r w:rsidR="00FE327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ых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91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91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91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91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911F9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11F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Администратору  источников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Кальтовский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9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lang w:val="ru-RU" w:eastAsia="ru-RU"/>
              </w:rPr>
              <w:t>Кальтовский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Кальтовский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</w:t>
      </w:r>
      <w:bookmarkStart w:id="0" w:name="_GoBack"/>
      <w:bookmarkEnd w:id="0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сельского поселения </w:t>
      </w:r>
      <w:proofErr w:type="spellStart"/>
      <w:r w:rsidR="005A792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5A792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расходования средств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E929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Кальтовский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E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E929F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922F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22F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92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922F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Кальтовский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92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922F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Кальтовский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proofErr w:type="spellStart"/>
            <w:r w:rsidR="00922F4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Кальтовский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922F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922F4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83635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83635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83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Администратору  источников</w:t>
            </w:r>
            <w:proofErr w:type="gramEnd"/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8363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Кальтовский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83635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83635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83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83635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83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статье  (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83635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83635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сельского поселения </w:t>
      </w:r>
      <w:proofErr w:type="spellStart"/>
      <w:r w:rsidR="00C719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C7190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Кальтовский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="00C719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Кальтовский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C7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7190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C7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7190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proofErr w:type="spellStart"/>
            <w:r w:rsidR="00C71906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Кальтовский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E8" w:rsidRDefault="00F212E8" w:rsidP="00626230">
      <w:pPr>
        <w:spacing w:after="0" w:line="240" w:lineRule="auto"/>
      </w:pPr>
      <w:r>
        <w:separator/>
      </w:r>
    </w:p>
  </w:endnote>
  <w:endnote w:type="continuationSeparator" w:id="0">
    <w:p w:rsidR="00F212E8" w:rsidRDefault="00F212E8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E8" w:rsidRDefault="00F212E8" w:rsidP="00626230">
      <w:pPr>
        <w:spacing w:after="0" w:line="240" w:lineRule="auto"/>
      </w:pPr>
      <w:r>
        <w:separator/>
      </w:r>
    </w:p>
  </w:footnote>
  <w:footnote w:type="continuationSeparator" w:id="0">
    <w:p w:rsidR="00F212E8" w:rsidRDefault="00F212E8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A9" w:rsidRDefault="006602A9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3125D0" wp14:editId="69845E46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2A9" w:rsidRDefault="006602A9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125D0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6602A9" w:rsidRDefault="006602A9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6D75"/>
    <w:rsid w:val="00067DD6"/>
    <w:rsid w:val="0007115A"/>
    <w:rsid w:val="00095DCF"/>
    <w:rsid w:val="000C0A53"/>
    <w:rsid w:val="000C23D1"/>
    <w:rsid w:val="000D0EFD"/>
    <w:rsid w:val="000F68E5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9206D"/>
    <w:rsid w:val="00195703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B36D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20B40"/>
    <w:rsid w:val="004460B4"/>
    <w:rsid w:val="00447659"/>
    <w:rsid w:val="0045585E"/>
    <w:rsid w:val="004657F3"/>
    <w:rsid w:val="004950B3"/>
    <w:rsid w:val="004A0B5D"/>
    <w:rsid w:val="004A2416"/>
    <w:rsid w:val="004F1855"/>
    <w:rsid w:val="004F5CCE"/>
    <w:rsid w:val="005010DC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A7927"/>
    <w:rsid w:val="005C20F1"/>
    <w:rsid w:val="005C6774"/>
    <w:rsid w:val="005C6B75"/>
    <w:rsid w:val="005D17A4"/>
    <w:rsid w:val="005D7189"/>
    <w:rsid w:val="005E3C98"/>
    <w:rsid w:val="005E623B"/>
    <w:rsid w:val="00600DAF"/>
    <w:rsid w:val="00616C27"/>
    <w:rsid w:val="00622169"/>
    <w:rsid w:val="00625993"/>
    <w:rsid w:val="00626230"/>
    <w:rsid w:val="0063019F"/>
    <w:rsid w:val="0063636F"/>
    <w:rsid w:val="00654BC5"/>
    <w:rsid w:val="006602A9"/>
    <w:rsid w:val="00660CD5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85EA3"/>
    <w:rsid w:val="00795F76"/>
    <w:rsid w:val="007A5A32"/>
    <w:rsid w:val="007B2117"/>
    <w:rsid w:val="007F46D5"/>
    <w:rsid w:val="008002E3"/>
    <w:rsid w:val="008037BE"/>
    <w:rsid w:val="008047C3"/>
    <w:rsid w:val="00814D70"/>
    <w:rsid w:val="00817A59"/>
    <w:rsid w:val="00825F94"/>
    <w:rsid w:val="00831A0D"/>
    <w:rsid w:val="00832964"/>
    <w:rsid w:val="008331F1"/>
    <w:rsid w:val="0083635D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1F93"/>
    <w:rsid w:val="00913E0B"/>
    <w:rsid w:val="00922F49"/>
    <w:rsid w:val="00925B83"/>
    <w:rsid w:val="00927301"/>
    <w:rsid w:val="0094102F"/>
    <w:rsid w:val="00945783"/>
    <w:rsid w:val="009553E2"/>
    <w:rsid w:val="00975D76"/>
    <w:rsid w:val="009810AF"/>
    <w:rsid w:val="009A5F53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4570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75A21"/>
    <w:rsid w:val="00B8036F"/>
    <w:rsid w:val="00B80D64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71906"/>
    <w:rsid w:val="00C800EB"/>
    <w:rsid w:val="00C801C1"/>
    <w:rsid w:val="00C86D37"/>
    <w:rsid w:val="00CA1DE4"/>
    <w:rsid w:val="00CC101E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29FE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212E8"/>
    <w:rsid w:val="00F24E88"/>
    <w:rsid w:val="00F25445"/>
    <w:rsid w:val="00F40AE3"/>
    <w:rsid w:val="00F5161E"/>
    <w:rsid w:val="00F52C7C"/>
    <w:rsid w:val="00FA52D1"/>
    <w:rsid w:val="00FA63EB"/>
    <w:rsid w:val="00FB7A8C"/>
    <w:rsid w:val="00FD055D"/>
    <w:rsid w:val="00FD20A5"/>
    <w:rsid w:val="00FD74DA"/>
    <w:rsid w:val="00FD795D"/>
    <w:rsid w:val="00FE0805"/>
    <w:rsid w:val="00FE1BB4"/>
    <w:rsid w:val="00FE3275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D931A-6895-4F87-B52B-074F3A14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295B-475C-427C-828B-29456B2C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Home</cp:lastModifiedBy>
  <cp:revision>20</cp:revision>
  <cp:lastPrinted>2021-12-27T12:43:00Z</cp:lastPrinted>
  <dcterms:created xsi:type="dcterms:W3CDTF">2021-12-20T09:18:00Z</dcterms:created>
  <dcterms:modified xsi:type="dcterms:W3CDTF">2021-12-27T12:44:00Z</dcterms:modified>
</cp:coreProperties>
</file>