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4A0" w:firstRow="1" w:lastRow="0" w:firstColumn="1" w:lastColumn="0" w:noHBand="0" w:noVBand="1"/>
      </w:tblPr>
      <w:tblGrid>
        <w:gridCol w:w="4590"/>
        <w:gridCol w:w="1513"/>
        <w:gridCol w:w="4427"/>
      </w:tblGrid>
      <w:tr w:rsidR="00FD6AF5" w:rsidRPr="00765ECB" w:rsidTr="002F333B">
        <w:trPr>
          <w:jc w:val="center"/>
        </w:trPr>
        <w:tc>
          <w:tcPr>
            <w:tcW w:w="4590" w:type="dxa"/>
            <w:tcBorders>
              <w:top w:val="nil"/>
              <w:left w:val="nil"/>
              <w:bottom w:val="single" w:sz="4" w:space="0" w:color="auto"/>
              <w:right w:val="nil"/>
            </w:tcBorders>
            <w:hideMark/>
          </w:tcPr>
          <w:p w:rsidR="00FD6AF5" w:rsidRPr="00DC2FAD" w:rsidRDefault="00FD6AF5" w:rsidP="002F333B">
            <w:pPr>
              <w:pStyle w:val="a3"/>
              <w:ind w:left="-230" w:firstLine="230"/>
              <w:jc w:val="center"/>
              <w:rPr>
                <w:rFonts w:ascii="Times New Roman" w:hAnsi="Times New Roman"/>
                <w:b/>
                <w:sz w:val="24"/>
                <w:szCs w:val="24"/>
              </w:rPr>
            </w:pPr>
            <w:r w:rsidRPr="00DC2FAD">
              <w:rPr>
                <w:rFonts w:ascii="Times New Roman" w:hAnsi="Times New Roman"/>
                <w:b/>
                <w:sz w:val="24"/>
                <w:szCs w:val="24"/>
              </w:rPr>
              <w:t>БАШ</w:t>
            </w:r>
            <w:r w:rsidRPr="00DC2FAD">
              <w:rPr>
                <w:rFonts w:ascii="Times New Roman" w:eastAsia="MS Mincho" w:hAnsi="MS Mincho" w:hint="eastAsia"/>
                <w:b/>
                <w:sz w:val="24"/>
                <w:szCs w:val="24"/>
                <w:lang w:val="be-BY"/>
              </w:rPr>
              <w:t>Ҡ</w:t>
            </w:r>
            <w:r w:rsidRPr="00DC2FAD">
              <w:rPr>
                <w:rFonts w:ascii="Times New Roman" w:hAnsi="Times New Roman"/>
                <w:b/>
                <w:sz w:val="24"/>
                <w:szCs w:val="24"/>
              </w:rPr>
              <w:t>ОРТОСТАН РЕСПУБЛИКАҺЫ ИГЛИН РАЙОНЫ</w:t>
            </w:r>
            <w:r w:rsidRPr="00DC2FAD">
              <w:rPr>
                <w:rFonts w:ascii="Times New Roman" w:hAnsi="Times New Roman"/>
                <w:b/>
                <w:sz w:val="24"/>
                <w:szCs w:val="24"/>
              </w:rPr>
              <w:br/>
              <w:t xml:space="preserve">МУНИЦИПАЛЬ РАЙОНЫНЫҢ </w:t>
            </w:r>
            <w:r w:rsidRPr="00DC2FAD">
              <w:rPr>
                <w:rFonts w:ascii="Times New Roman" w:hAnsi="Times New Roman"/>
                <w:b/>
                <w:sz w:val="24"/>
                <w:szCs w:val="24"/>
              </w:rPr>
              <w:br/>
              <w:t>КӘЛТӘ АУЫЛ СОВЕТЫ</w:t>
            </w:r>
          </w:p>
          <w:p w:rsidR="00FD6AF5" w:rsidRPr="00DC2FAD" w:rsidRDefault="00FD6AF5">
            <w:pPr>
              <w:pStyle w:val="a3"/>
              <w:jc w:val="center"/>
              <w:rPr>
                <w:rFonts w:ascii="Times New Roman" w:hAnsi="Times New Roman"/>
                <w:b/>
                <w:sz w:val="24"/>
                <w:szCs w:val="24"/>
              </w:rPr>
            </w:pPr>
            <w:r w:rsidRPr="00DC2FAD">
              <w:rPr>
                <w:rFonts w:ascii="Times New Roman" w:hAnsi="Times New Roman"/>
                <w:b/>
                <w:sz w:val="24"/>
                <w:szCs w:val="24"/>
              </w:rPr>
              <w:t>АУЫЛ  БИЛӘМӘҺЕ  СОВЕТЫ</w:t>
            </w:r>
          </w:p>
          <w:p w:rsidR="00FD6AF5" w:rsidRPr="00DC2FAD" w:rsidRDefault="00FD6AF5">
            <w:pPr>
              <w:pStyle w:val="a3"/>
              <w:jc w:val="center"/>
              <w:rPr>
                <w:rFonts w:ascii="Times New Roman" w:hAnsi="Times New Roman"/>
                <w:b/>
                <w:sz w:val="20"/>
                <w:szCs w:val="20"/>
              </w:rPr>
            </w:pPr>
            <w:r w:rsidRPr="00DC2FAD">
              <w:rPr>
                <w:rFonts w:ascii="Times New Roman" w:hAnsi="Times New Roman"/>
                <w:b/>
                <w:sz w:val="20"/>
                <w:szCs w:val="20"/>
              </w:rPr>
              <w:t xml:space="preserve">452416, </w:t>
            </w:r>
            <w:proofErr w:type="spellStart"/>
            <w:r w:rsidR="00D84F9F" w:rsidRPr="00DC2FAD">
              <w:rPr>
                <w:b/>
              </w:rPr>
              <w:t>К</w:t>
            </w:r>
            <w:r w:rsidR="00D84F9F" w:rsidRPr="00DC2FAD">
              <w:rPr>
                <w:rFonts w:ascii="Arial" w:hAnsi="Arial" w:cs="Arial"/>
                <w:b/>
              </w:rPr>
              <w:t>ә</w:t>
            </w:r>
            <w:r w:rsidR="00D84F9F" w:rsidRPr="00DC2FAD">
              <w:rPr>
                <w:b/>
              </w:rPr>
              <w:t>лт</w:t>
            </w:r>
            <w:r w:rsidR="00D84F9F" w:rsidRPr="00DC2FAD">
              <w:rPr>
                <w:rFonts w:ascii="Arial" w:hAnsi="Arial" w:cs="Arial"/>
                <w:b/>
              </w:rPr>
              <w:t>ә</w:t>
            </w:r>
            <w:proofErr w:type="spellEnd"/>
            <w:r w:rsidRPr="00DC2FAD">
              <w:rPr>
                <w:rFonts w:ascii="Times New Roman" w:hAnsi="Times New Roman"/>
                <w:b/>
                <w:sz w:val="20"/>
                <w:szCs w:val="20"/>
              </w:rPr>
              <w:t xml:space="preserve">  </w:t>
            </w:r>
            <w:proofErr w:type="spellStart"/>
            <w:r w:rsidRPr="00DC2FAD">
              <w:rPr>
                <w:rFonts w:ascii="Times New Roman" w:hAnsi="Times New Roman"/>
                <w:b/>
                <w:sz w:val="20"/>
                <w:szCs w:val="20"/>
              </w:rPr>
              <w:t>ауылы</w:t>
            </w:r>
            <w:proofErr w:type="spellEnd"/>
            <w:r w:rsidRPr="00DC2FAD">
              <w:rPr>
                <w:rFonts w:ascii="Times New Roman" w:hAnsi="Times New Roman"/>
                <w:b/>
                <w:sz w:val="20"/>
                <w:szCs w:val="20"/>
              </w:rPr>
              <w:t xml:space="preserve">, Парк </w:t>
            </w:r>
            <w:proofErr w:type="spellStart"/>
            <w:r w:rsidRPr="00DC2FAD">
              <w:rPr>
                <w:rFonts w:ascii="Times New Roman" w:hAnsi="Times New Roman"/>
                <w:b/>
                <w:sz w:val="20"/>
                <w:szCs w:val="20"/>
              </w:rPr>
              <w:t>урамы</w:t>
            </w:r>
            <w:proofErr w:type="spellEnd"/>
            <w:r w:rsidRPr="00DC2FAD">
              <w:rPr>
                <w:rFonts w:ascii="Times New Roman" w:hAnsi="Times New Roman"/>
                <w:b/>
                <w:sz w:val="20"/>
                <w:szCs w:val="20"/>
              </w:rPr>
              <w:t>, 21</w:t>
            </w:r>
          </w:p>
          <w:p w:rsidR="00FD6AF5" w:rsidRPr="00DC2FAD" w:rsidRDefault="00FD6AF5">
            <w:pPr>
              <w:pStyle w:val="a3"/>
              <w:jc w:val="center"/>
              <w:rPr>
                <w:rFonts w:ascii="Times New Roman" w:hAnsi="Times New Roman"/>
                <w:b/>
                <w:sz w:val="20"/>
                <w:szCs w:val="20"/>
              </w:rPr>
            </w:pPr>
            <w:r w:rsidRPr="00DC2FAD">
              <w:rPr>
                <w:rFonts w:ascii="Times New Roman" w:hAnsi="Times New Roman"/>
                <w:b/>
                <w:sz w:val="20"/>
                <w:szCs w:val="20"/>
              </w:rPr>
              <w:t>Тел./факс (34795) 2-76-21/2-76-2</w:t>
            </w:r>
            <w:r w:rsidR="008818C2">
              <w:rPr>
                <w:rFonts w:ascii="Times New Roman" w:hAnsi="Times New Roman"/>
                <w:b/>
                <w:sz w:val="20"/>
                <w:szCs w:val="20"/>
              </w:rPr>
              <w:t>1</w:t>
            </w:r>
          </w:p>
          <w:p w:rsidR="00FD6AF5" w:rsidRPr="00DC2FAD" w:rsidRDefault="00FD6AF5">
            <w:pPr>
              <w:pStyle w:val="a3"/>
              <w:jc w:val="center"/>
              <w:rPr>
                <w:rFonts w:ascii="Times New Roman" w:hAnsi="Times New Roman"/>
                <w:b/>
                <w:sz w:val="24"/>
                <w:szCs w:val="24"/>
                <w:lang w:val="en-US"/>
              </w:rPr>
            </w:pPr>
            <w:r w:rsidRPr="00DC2FAD">
              <w:rPr>
                <w:rFonts w:ascii="Times New Roman" w:hAnsi="Times New Roman"/>
                <w:b/>
                <w:sz w:val="20"/>
                <w:szCs w:val="20"/>
                <w:lang w:val="en-US"/>
              </w:rPr>
              <w:t>e-mail: k_v_l@bk.ru</w:t>
            </w:r>
          </w:p>
        </w:tc>
        <w:tc>
          <w:tcPr>
            <w:tcW w:w="1513" w:type="dxa"/>
            <w:tcBorders>
              <w:top w:val="nil"/>
              <w:left w:val="nil"/>
              <w:bottom w:val="single" w:sz="4" w:space="0" w:color="auto"/>
              <w:right w:val="nil"/>
            </w:tcBorders>
          </w:tcPr>
          <w:p w:rsidR="00FD6AF5" w:rsidRPr="00DC2FAD" w:rsidRDefault="00FD6AF5">
            <w:pPr>
              <w:pStyle w:val="a3"/>
              <w:rPr>
                <w:rFonts w:ascii="Times New Roman" w:hAnsi="Times New Roman"/>
                <w:b/>
                <w:sz w:val="24"/>
                <w:szCs w:val="24"/>
                <w:lang w:val="en-US"/>
              </w:rPr>
            </w:pPr>
            <w:r w:rsidRPr="00DC2FAD">
              <w:rPr>
                <w:rFonts w:ascii="Times New Roman" w:hAnsi="Times New Roman"/>
                <w:b/>
                <w:noProof/>
                <w:sz w:val="24"/>
                <w:szCs w:val="24"/>
                <w:lang w:eastAsia="ru-RU"/>
              </w:rPr>
              <w:drawing>
                <wp:inline distT="0" distB="0" distL="0" distR="0">
                  <wp:extent cx="685800" cy="8191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85800" cy="819150"/>
                          </a:xfrm>
                          <a:prstGeom prst="rect">
                            <a:avLst/>
                          </a:prstGeom>
                          <a:noFill/>
                          <a:ln w="9525">
                            <a:noFill/>
                            <a:miter lim="800000"/>
                            <a:headEnd/>
                            <a:tailEnd/>
                          </a:ln>
                        </pic:spPr>
                      </pic:pic>
                    </a:graphicData>
                  </a:graphic>
                </wp:inline>
              </w:drawing>
            </w:r>
          </w:p>
          <w:p w:rsidR="00FD6AF5" w:rsidRPr="00DC2FAD" w:rsidRDefault="00FD6AF5">
            <w:pPr>
              <w:pStyle w:val="a3"/>
              <w:rPr>
                <w:rFonts w:ascii="Times New Roman" w:hAnsi="Times New Roman"/>
                <w:b/>
                <w:sz w:val="24"/>
                <w:szCs w:val="24"/>
              </w:rPr>
            </w:pPr>
          </w:p>
        </w:tc>
        <w:tc>
          <w:tcPr>
            <w:tcW w:w="4427" w:type="dxa"/>
            <w:tcBorders>
              <w:top w:val="nil"/>
              <w:left w:val="nil"/>
              <w:bottom w:val="single" w:sz="4" w:space="0" w:color="auto"/>
              <w:right w:val="nil"/>
            </w:tcBorders>
            <w:hideMark/>
          </w:tcPr>
          <w:p w:rsidR="00FD6AF5" w:rsidRPr="00DC2FAD" w:rsidRDefault="00FD6AF5">
            <w:pPr>
              <w:pStyle w:val="a3"/>
              <w:jc w:val="center"/>
              <w:rPr>
                <w:rFonts w:ascii="Times New Roman" w:hAnsi="Times New Roman"/>
                <w:b/>
                <w:sz w:val="24"/>
                <w:szCs w:val="24"/>
              </w:rPr>
            </w:pPr>
            <w:r w:rsidRPr="00DC2FAD">
              <w:rPr>
                <w:rFonts w:ascii="Times New Roman" w:hAnsi="Times New Roman"/>
                <w:b/>
                <w:sz w:val="24"/>
                <w:szCs w:val="24"/>
              </w:rPr>
              <w:t>СОВЕТ СЕЛЬСКОГО ПОСЕЛЕНИЯ</w:t>
            </w:r>
          </w:p>
          <w:p w:rsidR="00FD6AF5" w:rsidRPr="00DC2FAD" w:rsidRDefault="00FD6AF5">
            <w:pPr>
              <w:pStyle w:val="a3"/>
              <w:jc w:val="center"/>
              <w:rPr>
                <w:rFonts w:ascii="Times New Roman" w:hAnsi="Times New Roman"/>
                <w:b/>
                <w:sz w:val="24"/>
                <w:szCs w:val="24"/>
              </w:rPr>
            </w:pPr>
            <w:r w:rsidRPr="00DC2FAD">
              <w:rPr>
                <w:rFonts w:ascii="Times New Roman" w:hAnsi="Times New Roman"/>
                <w:b/>
                <w:sz w:val="24"/>
                <w:szCs w:val="24"/>
              </w:rPr>
              <w:t>КАЛЬТОВСКИЙ СЕЛЬСОВЕТ   МУНИЦИПАЛЬНОГО РАЙОНА ИГЛИНСКИЙ РАЙОН</w:t>
            </w:r>
            <w:r w:rsidRPr="00DC2FAD">
              <w:rPr>
                <w:rFonts w:ascii="Times New Roman" w:hAnsi="Times New Roman"/>
                <w:b/>
                <w:sz w:val="24"/>
                <w:szCs w:val="24"/>
              </w:rPr>
              <w:br/>
              <w:t>РЕСПУБЛИКИ  БАШКОРТОСТАН</w:t>
            </w:r>
          </w:p>
          <w:p w:rsidR="00FD6AF5" w:rsidRPr="00DC2FAD" w:rsidRDefault="00FD6AF5">
            <w:pPr>
              <w:pStyle w:val="a3"/>
              <w:jc w:val="center"/>
              <w:rPr>
                <w:rFonts w:ascii="Times New Roman" w:hAnsi="Times New Roman"/>
                <w:b/>
                <w:sz w:val="20"/>
                <w:szCs w:val="20"/>
              </w:rPr>
            </w:pPr>
            <w:r w:rsidRPr="00DC2FAD">
              <w:rPr>
                <w:rFonts w:ascii="Times New Roman" w:hAnsi="Times New Roman"/>
                <w:b/>
                <w:sz w:val="20"/>
                <w:szCs w:val="20"/>
              </w:rPr>
              <w:t xml:space="preserve">452416, с. </w:t>
            </w:r>
            <w:proofErr w:type="spellStart"/>
            <w:r w:rsidRPr="00DC2FAD">
              <w:rPr>
                <w:rFonts w:ascii="Times New Roman" w:hAnsi="Times New Roman"/>
                <w:b/>
                <w:sz w:val="20"/>
                <w:szCs w:val="20"/>
              </w:rPr>
              <w:t>Кальтовка</w:t>
            </w:r>
            <w:proofErr w:type="spellEnd"/>
            <w:r w:rsidRPr="00DC2FAD">
              <w:rPr>
                <w:rFonts w:ascii="Times New Roman" w:hAnsi="Times New Roman"/>
                <w:b/>
                <w:sz w:val="20"/>
                <w:szCs w:val="20"/>
              </w:rPr>
              <w:t>, ул. Парковая, 21</w:t>
            </w:r>
          </w:p>
          <w:p w:rsidR="00FD6AF5" w:rsidRPr="00DC2FAD" w:rsidRDefault="00FD6AF5">
            <w:pPr>
              <w:pStyle w:val="a3"/>
              <w:jc w:val="center"/>
              <w:rPr>
                <w:rFonts w:ascii="Times New Roman" w:hAnsi="Times New Roman"/>
                <w:b/>
                <w:sz w:val="20"/>
                <w:szCs w:val="20"/>
              </w:rPr>
            </w:pPr>
            <w:r w:rsidRPr="00DC2FAD">
              <w:rPr>
                <w:rFonts w:ascii="Times New Roman" w:hAnsi="Times New Roman"/>
                <w:b/>
                <w:sz w:val="20"/>
                <w:szCs w:val="20"/>
              </w:rPr>
              <w:t>Тел./факс (34795) 2-76-21/2-76-2</w:t>
            </w:r>
            <w:r w:rsidR="008818C2">
              <w:rPr>
                <w:rFonts w:ascii="Times New Roman" w:hAnsi="Times New Roman"/>
                <w:b/>
                <w:sz w:val="20"/>
                <w:szCs w:val="20"/>
              </w:rPr>
              <w:t>1</w:t>
            </w:r>
          </w:p>
          <w:p w:rsidR="00FD6AF5" w:rsidRPr="00DC2FAD" w:rsidRDefault="00FD6AF5">
            <w:pPr>
              <w:pStyle w:val="a3"/>
              <w:jc w:val="center"/>
              <w:rPr>
                <w:rFonts w:ascii="Times New Roman" w:hAnsi="Times New Roman"/>
                <w:b/>
                <w:sz w:val="24"/>
                <w:szCs w:val="24"/>
                <w:lang w:val="en-US"/>
              </w:rPr>
            </w:pPr>
            <w:r w:rsidRPr="00DC2FAD">
              <w:rPr>
                <w:rFonts w:ascii="Times New Roman" w:hAnsi="Times New Roman"/>
                <w:b/>
                <w:sz w:val="20"/>
                <w:szCs w:val="20"/>
                <w:lang w:val="en-US"/>
              </w:rPr>
              <w:t>e-mail: k_v_l@bk.ru</w:t>
            </w:r>
          </w:p>
        </w:tc>
      </w:tr>
    </w:tbl>
    <w:p w:rsidR="00B639F2" w:rsidRDefault="00B639F2" w:rsidP="00FD6AF5">
      <w:pPr>
        <w:ind w:left="-142" w:firstLine="142"/>
        <w:rPr>
          <w:lang w:val="en-US"/>
        </w:rPr>
      </w:pPr>
    </w:p>
    <w:p w:rsidR="00B6534E" w:rsidRDefault="00B6534E" w:rsidP="00FD6AF5">
      <w:pPr>
        <w:ind w:left="-142" w:firstLine="142"/>
        <w:rPr>
          <w:rFonts w:ascii="MS Mincho" w:eastAsia="MS Mincho" w:hAnsi="MS Mincho" w:cs="MS Mincho"/>
          <w:b/>
          <w:sz w:val="28"/>
          <w:lang w:val="be-BY"/>
        </w:rPr>
      </w:pPr>
    </w:p>
    <w:p w:rsidR="00765ECB" w:rsidRDefault="00765ECB" w:rsidP="00FD6AF5">
      <w:pPr>
        <w:ind w:left="-142" w:firstLine="142"/>
        <w:rPr>
          <w:rFonts w:ascii="MS Mincho" w:eastAsia="MS Mincho" w:hAnsi="MS Mincho" w:cs="MS Mincho"/>
          <w:b/>
          <w:sz w:val="28"/>
          <w:lang w:val="be-BY"/>
        </w:rPr>
      </w:pPr>
    </w:p>
    <w:p w:rsidR="008818C2" w:rsidRPr="00F8065F" w:rsidRDefault="006E1DB8" w:rsidP="008818C2">
      <w:pPr>
        <w:contextualSpacing/>
        <w:jc w:val="both"/>
        <w:rPr>
          <w:b/>
          <w:sz w:val="28"/>
          <w:szCs w:val="28"/>
        </w:rPr>
      </w:pPr>
      <w:r>
        <w:rPr>
          <w:rFonts w:ascii="MS Mincho" w:eastAsia="MS Mincho" w:hAnsi="MS Mincho" w:cs="MS Mincho"/>
          <w:b/>
          <w:sz w:val="28"/>
          <w:lang w:val="be-BY"/>
        </w:rPr>
        <w:t xml:space="preserve">  </w:t>
      </w:r>
      <w:r w:rsidR="00D37243">
        <w:rPr>
          <w:rFonts w:ascii="MS Mincho" w:eastAsia="MS Mincho" w:hAnsi="MS Mincho" w:cs="MS Mincho"/>
          <w:b/>
          <w:sz w:val="28"/>
          <w:lang w:val="be-BY"/>
        </w:rPr>
        <w:t xml:space="preserve"> </w:t>
      </w:r>
      <w:r w:rsidR="00D37243">
        <w:rPr>
          <w:rFonts w:ascii="TimBashk" w:hAnsi="TimBashk"/>
          <w:b/>
          <w:sz w:val="28"/>
          <w:szCs w:val="28"/>
        </w:rPr>
        <w:t>К</w:t>
      </w:r>
      <w:r w:rsidR="008818C2" w:rsidRPr="00F8065F">
        <w:rPr>
          <w:b/>
          <w:sz w:val="28"/>
          <w:szCs w:val="28"/>
        </w:rPr>
        <w:t>АРАР</w:t>
      </w:r>
      <w:r w:rsidR="008818C2" w:rsidRPr="00F8065F">
        <w:rPr>
          <w:b/>
          <w:sz w:val="28"/>
          <w:szCs w:val="28"/>
        </w:rPr>
        <w:tab/>
      </w:r>
      <w:r w:rsidR="008818C2" w:rsidRPr="00F8065F">
        <w:rPr>
          <w:b/>
          <w:sz w:val="28"/>
          <w:szCs w:val="28"/>
        </w:rPr>
        <w:tab/>
      </w:r>
      <w:r w:rsidR="008818C2" w:rsidRPr="00F8065F">
        <w:rPr>
          <w:b/>
          <w:sz w:val="28"/>
          <w:szCs w:val="28"/>
        </w:rPr>
        <w:tab/>
      </w:r>
      <w:r w:rsidR="008818C2" w:rsidRPr="00F8065F">
        <w:rPr>
          <w:b/>
          <w:sz w:val="28"/>
          <w:szCs w:val="28"/>
        </w:rPr>
        <w:tab/>
      </w:r>
      <w:r w:rsidR="008818C2" w:rsidRPr="00F8065F">
        <w:rPr>
          <w:b/>
          <w:sz w:val="28"/>
          <w:szCs w:val="28"/>
        </w:rPr>
        <w:tab/>
      </w:r>
      <w:r w:rsidR="008818C2" w:rsidRPr="00F8065F">
        <w:rPr>
          <w:b/>
          <w:sz w:val="28"/>
          <w:szCs w:val="28"/>
        </w:rPr>
        <w:tab/>
      </w:r>
      <w:r w:rsidR="008818C2" w:rsidRPr="00F8065F">
        <w:rPr>
          <w:b/>
          <w:sz w:val="28"/>
          <w:szCs w:val="28"/>
        </w:rPr>
        <w:tab/>
      </w:r>
      <w:r w:rsidR="008818C2" w:rsidRPr="00F8065F">
        <w:rPr>
          <w:b/>
          <w:sz w:val="28"/>
          <w:szCs w:val="28"/>
        </w:rPr>
        <w:tab/>
      </w:r>
      <w:r w:rsidR="008818C2" w:rsidRPr="00F8065F">
        <w:rPr>
          <w:b/>
          <w:sz w:val="28"/>
          <w:szCs w:val="28"/>
        </w:rPr>
        <w:tab/>
      </w:r>
      <w:r w:rsidR="008818C2" w:rsidRPr="00F8065F">
        <w:rPr>
          <w:b/>
          <w:sz w:val="28"/>
          <w:szCs w:val="28"/>
        </w:rPr>
        <w:tab/>
      </w:r>
      <w:r w:rsidR="00D37243">
        <w:rPr>
          <w:b/>
          <w:sz w:val="28"/>
          <w:szCs w:val="28"/>
        </w:rPr>
        <w:t xml:space="preserve"> </w:t>
      </w:r>
      <w:r w:rsidR="008818C2" w:rsidRPr="00F8065F">
        <w:rPr>
          <w:b/>
          <w:sz w:val="28"/>
          <w:szCs w:val="28"/>
        </w:rPr>
        <w:t>РЕШЕНИЕ</w:t>
      </w:r>
    </w:p>
    <w:p w:rsidR="000365F4" w:rsidRDefault="000365F4" w:rsidP="000365F4">
      <w:pPr>
        <w:rPr>
          <w:sz w:val="28"/>
          <w:szCs w:val="28"/>
        </w:rPr>
      </w:pPr>
    </w:p>
    <w:p w:rsidR="00765ECB" w:rsidRDefault="00765ECB" w:rsidP="000365F4">
      <w:pPr>
        <w:rPr>
          <w:sz w:val="28"/>
          <w:szCs w:val="28"/>
        </w:rPr>
      </w:pPr>
    </w:p>
    <w:p w:rsidR="00765ECB" w:rsidRDefault="00765ECB" w:rsidP="000365F4">
      <w:pPr>
        <w:rPr>
          <w:sz w:val="28"/>
          <w:szCs w:val="28"/>
        </w:rPr>
      </w:pPr>
    </w:p>
    <w:p w:rsidR="00765ECB" w:rsidRDefault="00765ECB" w:rsidP="00765ECB">
      <w:pPr>
        <w:jc w:val="center"/>
        <w:rPr>
          <w:b/>
          <w:color w:val="000000"/>
          <w:sz w:val="28"/>
          <w:szCs w:val="28"/>
        </w:rPr>
      </w:pPr>
      <w:r>
        <w:rPr>
          <w:b/>
          <w:color w:val="000000"/>
          <w:sz w:val="28"/>
          <w:szCs w:val="28"/>
        </w:rPr>
        <w:t xml:space="preserve">Совета сельского поселения </w:t>
      </w:r>
      <w:proofErr w:type="spellStart"/>
      <w:r>
        <w:rPr>
          <w:b/>
          <w:color w:val="000000"/>
          <w:sz w:val="28"/>
          <w:szCs w:val="28"/>
        </w:rPr>
        <w:t>Кальтовский</w:t>
      </w:r>
      <w:proofErr w:type="spellEnd"/>
      <w:r>
        <w:rPr>
          <w:b/>
          <w:color w:val="000000"/>
          <w:sz w:val="28"/>
          <w:szCs w:val="28"/>
        </w:rPr>
        <w:t xml:space="preserve"> сельсовет муниципального</w:t>
      </w:r>
    </w:p>
    <w:p w:rsidR="00765ECB" w:rsidRDefault="00765ECB" w:rsidP="00765ECB">
      <w:pPr>
        <w:jc w:val="center"/>
        <w:rPr>
          <w:b/>
          <w:color w:val="000000"/>
          <w:sz w:val="28"/>
          <w:szCs w:val="28"/>
        </w:rPr>
      </w:pPr>
      <w:r>
        <w:rPr>
          <w:b/>
          <w:color w:val="000000"/>
          <w:sz w:val="28"/>
          <w:szCs w:val="28"/>
        </w:rPr>
        <w:t xml:space="preserve">района </w:t>
      </w:r>
      <w:proofErr w:type="spellStart"/>
      <w:r>
        <w:rPr>
          <w:b/>
          <w:color w:val="000000"/>
          <w:sz w:val="28"/>
          <w:szCs w:val="28"/>
        </w:rPr>
        <w:t>Иглинский</w:t>
      </w:r>
      <w:proofErr w:type="spellEnd"/>
      <w:r>
        <w:rPr>
          <w:b/>
          <w:color w:val="000000"/>
          <w:sz w:val="28"/>
          <w:szCs w:val="28"/>
        </w:rPr>
        <w:t xml:space="preserve"> район Республики Башкортостан</w:t>
      </w:r>
    </w:p>
    <w:p w:rsidR="00765ECB" w:rsidRDefault="00765ECB" w:rsidP="00765ECB">
      <w:pPr>
        <w:jc w:val="center"/>
        <w:rPr>
          <w:b/>
          <w:sz w:val="28"/>
          <w:szCs w:val="28"/>
        </w:rPr>
      </w:pPr>
    </w:p>
    <w:p w:rsidR="00765ECB" w:rsidRDefault="00765ECB" w:rsidP="00765ECB">
      <w:pPr>
        <w:jc w:val="center"/>
        <w:rPr>
          <w:b/>
          <w:sz w:val="28"/>
          <w:szCs w:val="28"/>
        </w:rPr>
      </w:pPr>
    </w:p>
    <w:p w:rsidR="00765ECB" w:rsidRDefault="00765ECB" w:rsidP="00765ECB">
      <w:pPr>
        <w:jc w:val="center"/>
        <w:rPr>
          <w:b/>
          <w:sz w:val="28"/>
          <w:szCs w:val="28"/>
        </w:rPr>
      </w:pPr>
    </w:p>
    <w:p w:rsidR="00765ECB" w:rsidRPr="00AC58CD" w:rsidRDefault="00765ECB" w:rsidP="00765ECB">
      <w:pPr>
        <w:jc w:val="center"/>
        <w:rPr>
          <w:b/>
          <w:sz w:val="28"/>
          <w:szCs w:val="28"/>
        </w:rPr>
      </w:pPr>
      <w:r w:rsidRPr="00AC58CD">
        <w:rPr>
          <w:b/>
          <w:sz w:val="28"/>
          <w:szCs w:val="28"/>
        </w:rPr>
        <w:t xml:space="preserve">О внесении изменений и дополнений </w:t>
      </w:r>
    </w:p>
    <w:p w:rsidR="00765ECB" w:rsidRPr="00AC58CD" w:rsidRDefault="00765ECB" w:rsidP="00765ECB">
      <w:pPr>
        <w:jc w:val="center"/>
        <w:rPr>
          <w:b/>
          <w:sz w:val="28"/>
          <w:szCs w:val="28"/>
        </w:rPr>
      </w:pPr>
      <w:r w:rsidRPr="00AC58CD">
        <w:rPr>
          <w:b/>
          <w:sz w:val="28"/>
          <w:szCs w:val="28"/>
        </w:rPr>
        <w:t xml:space="preserve">в Устав сельского поселения </w:t>
      </w:r>
      <w:proofErr w:type="spellStart"/>
      <w:r>
        <w:rPr>
          <w:b/>
          <w:sz w:val="28"/>
          <w:szCs w:val="28"/>
        </w:rPr>
        <w:t>Кальтовский</w:t>
      </w:r>
      <w:proofErr w:type="spellEnd"/>
      <w:r>
        <w:rPr>
          <w:b/>
          <w:sz w:val="28"/>
          <w:szCs w:val="28"/>
        </w:rPr>
        <w:t xml:space="preserve"> сельсовет</w:t>
      </w:r>
    </w:p>
    <w:p w:rsidR="00765ECB" w:rsidRPr="00AC58CD" w:rsidRDefault="00765ECB" w:rsidP="00765ECB">
      <w:pPr>
        <w:jc w:val="center"/>
        <w:rPr>
          <w:b/>
          <w:sz w:val="28"/>
          <w:szCs w:val="28"/>
        </w:rPr>
      </w:pPr>
      <w:r w:rsidRPr="00AC58CD">
        <w:rPr>
          <w:b/>
          <w:sz w:val="28"/>
          <w:szCs w:val="28"/>
        </w:rPr>
        <w:t xml:space="preserve">муниципального района </w:t>
      </w:r>
      <w:proofErr w:type="spellStart"/>
      <w:r>
        <w:rPr>
          <w:b/>
          <w:sz w:val="28"/>
          <w:szCs w:val="28"/>
        </w:rPr>
        <w:t>Иглинский</w:t>
      </w:r>
      <w:proofErr w:type="spellEnd"/>
      <w:r w:rsidRPr="00AC58CD">
        <w:rPr>
          <w:b/>
          <w:sz w:val="28"/>
          <w:szCs w:val="28"/>
        </w:rPr>
        <w:t xml:space="preserve"> район </w:t>
      </w:r>
    </w:p>
    <w:p w:rsidR="00765ECB" w:rsidRPr="00AC58CD" w:rsidRDefault="00765ECB" w:rsidP="00765ECB">
      <w:pPr>
        <w:jc w:val="center"/>
        <w:rPr>
          <w:b/>
          <w:sz w:val="28"/>
          <w:szCs w:val="28"/>
        </w:rPr>
      </w:pPr>
      <w:r w:rsidRPr="00AC58CD">
        <w:rPr>
          <w:b/>
          <w:sz w:val="28"/>
          <w:szCs w:val="28"/>
        </w:rPr>
        <w:t>Республики Башкортостан</w:t>
      </w:r>
    </w:p>
    <w:p w:rsidR="00765ECB" w:rsidRPr="00AC58CD" w:rsidRDefault="00765ECB" w:rsidP="00765ECB">
      <w:pPr>
        <w:pStyle w:val="ConsPlusNormal"/>
        <w:widowControl/>
        <w:ind w:firstLine="540"/>
        <w:jc w:val="center"/>
        <w:rPr>
          <w:rFonts w:ascii="Times New Roman" w:hAnsi="Times New Roman" w:cs="Times New Roman"/>
          <w:sz w:val="28"/>
          <w:szCs w:val="28"/>
        </w:rPr>
      </w:pPr>
    </w:p>
    <w:p w:rsidR="00765ECB" w:rsidRPr="00AC58CD" w:rsidRDefault="00765ECB" w:rsidP="00765ECB">
      <w:pPr>
        <w:pStyle w:val="ConsPlusNormal"/>
        <w:widowControl/>
        <w:ind w:firstLine="0"/>
        <w:jc w:val="both"/>
        <w:rPr>
          <w:rFonts w:ascii="Times New Roman" w:hAnsi="Times New Roman" w:cs="Times New Roman"/>
          <w:sz w:val="28"/>
        </w:rPr>
      </w:pPr>
    </w:p>
    <w:p w:rsidR="00765ECB" w:rsidRPr="00AC58CD" w:rsidRDefault="00765ECB" w:rsidP="00765ECB">
      <w:pPr>
        <w:pStyle w:val="ConsPlusNormal"/>
        <w:widowControl/>
        <w:ind w:firstLine="540"/>
        <w:jc w:val="both"/>
        <w:rPr>
          <w:rFonts w:ascii="Times New Roman" w:hAnsi="Times New Roman" w:cs="Times New Roman"/>
          <w:sz w:val="28"/>
        </w:rPr>
      </w:pPr>
      <w:r w:rsidRPr="00AC58CD">
        <w:rPr>
          <w:rFonts w:ascii="Times New Roman" w:hAnsi="Times New Roman" w:cs="Times New Roman"/>
          <w:sz w:val="28"/>
        </w:rPr>
        <w:t xml:space="preserve">Совет сельского поселения </w:t>
      </w:r>
      <w:proofErr w:type="spellStart"/>
      <w:r>
        <w:rPr>
          <w:rFonts w:ascii="Times New Roman" w:hAnsi="Times New Roman" w:cs="Times New Roman"/>
          <w:sz w:val="28"/>
        </w:rPr>
        <w:t>Кальтовский</w:t>
      </w:r>
      <w:proofErr w:type="spellEnd"/>
      <w:r>
        <w:rPr>
          <w:rFonts w:ascii="Times New Roman" w:hAnsi="Times New Roman" w:cs="Times New Roman"/>
          <w:sz w:val="28"/>
        </w:rPr>
        <w:t xml:space="preserve"> сельсовет</w:t>
      </w:r>
      <w:r w:rsidRPr="00AC58CD">
        <w:rPr>
          <w:rFonts w:ascii="Times New Roman" w:hAnsi="Times New Roman" w:cs="Times New Roman"/>
          <w:sz w:val="28"/>
        </w:rPr>
        <w:t xml:space="preserve"> муниципального района </w:t>
      </w:r>
      <w:proofErr w:type="spellStart"/>
      <w:r>
        <w:rPr>
          <w:rFonts w:ascii="Times New Roman" w:hAnsi="Times New Roman" w:cs="Times New Roman"/>
          <w:sz w:val="28"/>
        </w:rPr>
        <w:t>Иглинский</w:t>
      </w:r>
      <w:proofErr w:type="spellEnd"/>
      <w:r w:rsidRPr="00AC58CD">
        <w:rPr>
          <w:rFonts w:ascii="Times New Roman" w:hAnsi="Times New Roman" w:cs="Times New Roman"/>
          <w:sz w:val="28"/>
        </w:rPr>
        <w:t xml:space="preserve"> район Республики Башкортостан </w:t>
      </w:r>
    </w:p>
    <w:p w:rsidR="00765ECB" w:rsidRPr="00AC58CD" w:rsidRDefault="00765ECB" w:rsidP="00765ECB">
      <w:pPr>
        <w:pStyle w:val="ConsPlusNormal"/>
        <w:widowControl/>
        <w:ind w:firstLine="540"/>
        <w:jc w:val="center"/>
        <w:rPr>
          <w:rFonts w:ascii="Times New Roman" w:hAnsi="Times New Roman" w:cs="Times New Roman"/>
          <w:b/>
          <w:sz w:val="28"/>
        </w:rPr>
      </w:pPr>
    </w:p>
    <w:p w:rsidR="00765ECB" w:rsidRPr="00AC58CD" w:rsidRDefault="00765ECB" w:rsidP="00765ECB">
      <w:pPr>
        <w:pStyle w:val="ConsPlusNormal"/>
        <w:widowControl/>
        <w:ind w:firstLine="540"/>
        <w:jc w:val="center"/>
        <w:rPr>
          <w:rFonts w:ascii="Times New Roman" w:hAnsi="Times New Roman" w:cs="Times New Roman"/>
          <w:b/>
          <w:sz w:val="28"/>
        </w:rPr>
      </w:pPr>
      <w:proofErr w:type="gramStart"/>
      <w:r w:rsidRPr="00AC58CD">
        <w:rPr>
          <w:rFonts w:ascii="Times New Roman" w:hAnsi="Times New Roman" w:cs="Times New Roman"/>
          <w:b/>
          <w:sz w:val="28"/>
        </w:rPr>
        <w:t>Р</w:t>
      </w:r>
      <w:proofErr w:type="gramEnd"/>
      <w:r w:rsidRPr="00AC58CD">
        <w:rPr>
          <w:rFonts w:ascii="Times New Roman" w:hAnsi="Times New Roman" w:cs="Times New Roman"/>
          <w:b/>
          <w:sz w:val="28"/>
        </w:rPr>
        <w:t xml:space="preserve"> Е Ш И Л :</w:t>
      </w:r>
    </w:p>
    <w:p w:rsidR="00765ECB" w:rsidRPr="00AC58CD" w:rsidRDefault="00765ECB" w:rsidP="00765ECB">
      <w:pPr>
        <w:pStyle w:val="ConsPlusNormal"/>
        <w:widowControl/>
        <w:ind w:firstLine="540"/>
        <w:jc w:val="center"/>
        <w:rPr>
          <w:rFonts w:ascii="Times New Roman" w:hAnsi="Times New Roman" w:cs="Times New Roman"/>
          <w:b/>
          <w:sz w:val="28"/>
        </w:rPr>
      </w:pPr>
    </w:p>
    <w:p w:rsidR="00765ECB" w:rsidRPr="00AC58CD" w:rsidRDefault="00765ECB" w:rsidP="00765ECB">
      <w:pPr>
        <w:pStyle w:val="ConsPlusNormal"/>
        <w:widowControl/>
        <w:ind w:firstLine="709"/>
        <w:jc w:val="both"/>
        <w:rPr>
          <w:rFonts w:ascii="Times New Roman" w:hAnsi="Times New Roman" w:cs="Times New Roman"/>
          <w:sz w:val="28"/>
          <w:szCs w:val="28"/>
        </w:rPr>
      </w:pPr>
      <w:r w:rsidRPr="00F2541B">
        <w:rPr>
          <w:rFonts w:ascii="Times New Roman" w:hAnsi="Times New Roman" w:cs="Times New Roman"/>
          <w:b/>
          <w:sz w:val="28"/>
        </w:rPr>
        <w:t>1.</w:t>
      </w:r>
      <w:r w:rsidRPr="00AC58CD">
        <w:rPr>
          <w:rFonts w:ascii="Times New Roman" w:hAnsi="Times New Roman" w:cs="Times New Roman"/>
          <w:b/>
          <w:sz w:val="28"/>
        </w:rPr>
        <w:t xml:space="preserve"> </w:t>
      </w:r>
      <w:r w:rsidRPr="00AC58CD">
        <w:rPr>
          <w:rFonts w:ascii="Times New Roman" w:hAnsi="Times New Roman" w:cs="Times New Roman"/>
          <w:sz w:val="28"/>
        </w:rPr>
        <w:t xml:space="preserve">Внести в Устав сельского поселения </w:t>
      </w:r>
      <w:proofErr w:type="spellStart"/>
      <w:r>
        <w:rPr>
          <w:rFonts w:ascii="Times New Roman" w:hAnsi="Times New Roman" w:cs="Times New Roman"/>
          <w:sz w:val="28"/>
        </w:rPr>
        <w:t>Кальтовский</w:t>
      </w:r>
      <w:proofErr w:type="spellEnd"/>
      <w:r>
        <w:rPr>
          <w:rFonts w:ascii="Times New Roman" w:hAnsi="Times New Roman" w:cs="Times New Roman"/>
          <w:sz w:val="28"/>
        </w:rPr>
        <w:t xml:space="preserve"> сельсовет </w:t>
      </w:r>
      <w:r w:rsidRPr="00AC58CD">
        <w:rPr>
          <w:rFonts w:ascii="Times New Roman" w:hAnsi="Times New Roman" w:cs="Times New Roman"/>
          <w:sz w:val="28"/>
        </w:rPr>
        <w:t xml:space="preserve">муниципального района </w:t>
      </w:r>
      <w:proofErr w:type="spellStart"/>
      <w:r>
        <w:rPr>
          <w:rFonts w:ascii="Times New Roman" w:hAnsi="Times New Roman" w:cs="Times New Roman"/>
          <w:sz w:val="28"/>
        </w:rPr>
        <w:t>Иглинский</w:t>
      </w:r>
      <w:proofErr w:type="spellEnd"/>
      <w:r w:rsidRPr="00AC58CD">
        <w:rPr>
          <w:rFonts w:ascii="Times New Roman" w:hAnsi="Times New Roman" w:cs="Times New Roman"/>
          <w:sz w:val="28"/>
        </w:rPr>
        <w:t xml:space="preserve"> район Республики Башкортостан </w:t>
      </w:r>
      <w:r w:rsidRPr="00AC58CD">
        <w:rPr>
          <w:rFonts w:ascii="Times New Roman" w:hAnsi="Times New Roman" w:cs="Times New Roman"/>
          <w:sz w:val="28"/>
          <w:szCs w:val="28"/>
        </w:rPr>
        <w:t>следующие изменения и дополнения:</w:t>
      </w:r>
    </w:p>
    <w:p w:rsidR="00765ECB" w:rsidRPr="00E608C0" w:rsidRDefault="00765ECB" w:rsidP="00765ECB">
      <w:pPr>
        <w:ind w:firstLine="709"/>
        <w:jc w:val="both"/>
        <w:rPr>
          <w:rFonts w:eastAsia="Calibri"/>
          <w:sz w:val="28"/>
          <w:szCs w:val="28"/>
          <w:lang w:eastAsia="en-US"/>
        </w:rPr>
      </w:pPr>
      <w:r w:rsidRPr="00E608C0">
        <w:rPr>
          <w:rFonts w:eastAsia="Calibri"/>
          <w:b/>
          <w:sz w:val="28"/>
          <w:szCs w:val="28"/>
          <w:lang w:eastAsia="en-US"/>
        </w:rPr>
        <w:t>1.1.</w:t>
      </w:r>
      <w:r w:rsidRPr="00E608C0">
        <w:rPr>
          <w:rFonts w:eastAsia="Calibri"/>
          <w:sz w:val="28"/>
          <w:szCs w:val="28"/>
          <w:lang w:eastAsia="en-US"/>
        </w:rPr>
        <w:t xml:space="preserve"> в части 1 статьи 3:</w:t>
      </w:r>
    </w:p>
    <w:p w:rsidR="00765ECB" w:rsidRPr="00E608C0" w:rsidRDefault="00765ECB" w:rsidP="00765ECB">
      <w:pPr>
        <w:ind w:firstLine="709"/>
        <w:jc w:val="both"/>
        <w:rPr>
          <w:rFonts w:eastAsia="Calibri"/>
          <w:sz w:val="28"/>
          <w:szCs w:val="28"/>
          <w:lang w:eastAsia="en-US"/>
        </w:rPr>
      </w:pPr>
      <w:r w:rsidRPr="00E608C0">
        <w:rPr>
          <w:rFonts w:eastAsia="Calibri"/>
          <w:sz w:val="28"/>
          <w:szCs w:val="28"/>
          <w:lang w:eastAsia="en-US"/>
        </w:rPr>
        <w:t>1.1.1.</w:t>
      </w:r>
      <w:r w:rsidRPr="00E608C0">
        <w:rPr>
          <w:rFonts w:ascii="Calibri" w:eastAsia="Calibri" w:hAnsi="Calibri"/>
          <w:sz w:val="22"/>
          <w:szCs w:val="22"/>
          <w:lang w:eastAsia="en-US"/>
        </w:rPr>
        <w:t xml:space="preserve"> </w:t>
      </w:r>
      <w:hyperlink r:id="rId7" w:history="1">
        <w:r w:rsidRPr="00E608C0">
          <w:rPr>
            <w:rFonts w:eastAsia="Calibri"/>
            <w:sz w:val="28"/>
            <w:szCs w:val="28"/>
            <w:lang w:eastAsia="en-US"/>
          </w:rPr>
          <w:t xml:space="preserve">пункт 4 </w:t>
        </w:r>
      </w:hyperlink>
      <w:r w:rsidRPr="00E608C0">
        <w:rPr>
          <w:rFonts w:eastAsia="Calibri"/>
          <w:sz w:val="28"/>
          <w:szCs w:val="28"/>
          <w:lang w:eastAsia="en-US"/>
        </w:rPr>
        <w:t>признать утратившим силу;</w:t>
      </w:r>
    </w:p>
    <w:p w:rsidR="00765ECB" w:rsidRPr="00E608C0" w:rsidRDefault="00765ECB" w:rsidP="00765ECB">
      <w:pPr>
        <w:ind w:firstLine="709"/>
        <w:jc w:val="both"/>
        <w:rPr>
          <w:rFonts w:eastAsia="Calibri"/>
          <w:sz w:val="28"/>
          <w:szCs w:val="28"/>
          <w:lang w:eastAsia="en-US"/>
        </w:rPr>
      </w:pPr>
      <w:r w:rsidRPr="00E608C0">
        <w:rPr>
          <w:rFonts w:eastAsia="Calibri"/>
          <w:sz w:val="28"/>
          <w:szCs w:val="28"/>
          <w:lang w:eastAsia="en-US"/>
        </w:rPr>
        <w:t>1.1.2. пункт 19 изложить в следующей редакции:</w:t>
      </w:r>
    </w:p>
    <w:p w:rsidR="00765ECB" w:rsidRPr="00E608C0" w:rsidRDefault="00765ECB" w:rsidP="00765ECB">
      <w:pPr>
        <w:ind w:firstLine="709"/>
        <w:jc w:val="both"/>
        <w:rPr>
          <w:rFonts w:eastAsia="Calibri"/>
          <w:sz w:val="28"/>
          <w:szCs w:val="28"/>
          <w:lang w:eastAsia="en-US"/>
        </w:rPr>
      </w:pPr>
      <w:r w:rsidRPr="00E608C0">
        <w:rPr>
          <w:rFonts w:eastAsia="Calibri"/>
          <w:sz w:val="28"/>
          <w:szCs w:val="28"/>
          <w:lang w:eastAsia="en-US"/>
        </w:rPr>
        <w:t>«</w:t>
      </w:r>
      <w:r w:rsidRPr="00E608C0">
        <w:rPr>
          <w:rFonts w:eastAsia="Calibri"/>
          <w:color w:val="000000"/>
          <w:sz w:val="28"/>
          <w:szCs w:val="28"/>
          <w:lang w:eastAsia="en-US"/>
        </w:rPr>
        <w:t xml:space="preserve">19) </w:t>
      </w:r>
      <w:r w:rsidRPr="00E608C0">
        <w:rPr>
          <w:rFonts w:eastAsia="Calibri"/>
          <w:sz w:val="28"/>
          <w:szCs w:val="28"/>
          <w:lang w:eastAsia="en-US"/>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p>
    <w:p w:rsidR="00765ECB" w:rsidRPr="00E608C0" w:rsidRDefault="00765ECB" w:rsidP="00765ECB">
      <w:pPr>
        <w:ind w:firstLine="709"/>
        <w:jc w:val="both"/>
        <w:rPr>
          <w:rFonts w:eastAsia="Calibri"/>
          <w:sz w:val="28"/>
          <w:szCs w:val="28"/>
          <w:lang w:eastAsia="en-US"/>
        </w:rPr>
      </w:pPr>
      <w:r w:rsidRPr="00E608C0">
        <w:rPr>
          <w:rFonts w:eastAsia="Calibri"/>
          <w:sz w:val="28"/>
          <w:szCs w:val="28"/>
          <w:lang w:eastAsia="en-US"/>
        </w:rPr>
        <w:t>1.1.3. пункт 20 изложить в следующей редакции:</w:t>
      </w:r>
    </w:p>
    <w:p w:rsidR="00765ECB" w:rsidRPr="00E608C0" w:rsidRDefault="00765ECB" w:rsidP="00765ECB">
      <w:pPr>
        <w:ind w:firstLine="709"/>
        <w:jc w:val="both"/>
        <w:rPr>
          <w:rFonts w:eastAsia="Calibri"/>
          <w:sz w:val="28"/>
          <w:szCs w:val="28"/>
          <w:lang w:eastAsia="en-US"/>
        </w:rPr>
      </w:pPr>
      <w:r w:rsidRPr="00E608C0">
        <w:rPr>
          <w:rFonts w:eastAsia="Calibri"/>
          <w:sz w:val="28"/>
          <w:szCs w:val="28"/>
          <w:lang w:eastAsia="en-US"/>
        </w:rPr>
        <w:t>«20)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roofErr w:type="gramStart"/>
      <w:r w:rsidRPr="00E608C0">
        <w:rPr>
          <w:rFonts w:eastAsia="Calibri"/>
          <w:sz w:val="28"/>
          <w:szCs w:val="28"/>
          <w:lang w:eastAsia="en-US"/>
        </w:rPr>
        <w:t>;»</w:t>
      </w:r>
      <w:proofErr w:type="gramEnd"/>
      <w:r w:rsidRPr="00E608C0">
        <w:rPr>
          <w:rFonts w:eastAsia="Calibri"/>
          <w:sz w:val="28"/>
          <w:szCs w:val="28"/>
          <w:lang w:eastAsia="en-US"/>
        </w:rPr>
        <w:t>;</w:t>
      </w:r>
    </w:p>
    <w:p w:rsidR="00765ECB" w:rsidRPr="00E608C0" w:rsidRDefault="00765ECB" w:rsidP="00765ECB">
      <w:pPr>
        <w:ind w:firstLine="709"/>
        <w:jc w:val="both"/>
        <w:rPr>
          <w:rFonts w:eastAsia="Calibri"/>
          <w:sz w:val="28"/>
          <w:szCs w:val="28"/>
          <w:lang w:eastAsia="en-US"/>
        </w:rPr>
      </w:pPr>
      <w:proofErr w:type="gramStart"/>
      <w:r w:rsidRPr="00E608C0">
        <w:rPr>
          <w:rFonts w:eastAsia="Calibri"/>
          <w:sz w:val="28"/>
          <w:szCs w:val="28"/>
          <w:lang w:eastAsia="en-US"/>
        </w:rPr>
        <w:t xml:space="preserve">1.1.4. </w:t>
      </w:r>
      <w:hyperlink r:id="rId8" w:history="1">
        <w:r w:rsidRPr="00E608C0">
          <w:rPr>
            <w:rFonts w:eastAsia="Calibri"/>
            <w:sz w:val="28"/>
            <w:szCs w:val="28"/>
            <w:lang w:eastAsia="en-US"/>
          </w:rPr>
          <w:t>пункт 21</w:t>
        </w:r>
        <w:r w:rsidRPr="00E608C0">
          <w:rPr>
            <w:rFonts w:eastAsia="Calibri"/>
            <w:color w:val="0000FF"/>
            <w:sz w:val="28"/>
            <w:szCs w:val="28"/>
            <w:lang w:eastAsia="en-US"/>
          </w:rPr>
          <w:t xml:space="preserve"> </w:t>
        </w:r>
      </w:hyperlink>
      <w:r w:rsidRPr="00E608C0">
        <w:rPr>
          <w:rFonts w:eastAsia="Calibri"/>
          <w:sz w:val="28"/>
          <w:szCs w:val="28"/>
          <w:lang w:eastAsia="en-US"/>
        </w:rPr>
        <w:t xml:space="preserve">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w:t>
      </w:r>
      <w:r w:rsidRPr="00E608C0">
        <w:rPr>
          <w:rFonts w:eastAsia="Calibri"/>
          <w:sz w:val="28"/>
          <w:szCs w:val="28"/>
          <w:lang w:eastAsia="en-US"/>
        </w:rPr>
        <w:lastRenderedPageBreak/>
        <w:t>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w:t>
      </w:r>
      <w:proofErr w:type="gramEnd"/>
      <w:r w:rsidRPr="00E608C0">
        <w:rPr>
          <w:rFonts w:eastAsia="Calibri"/>
          <w:sz w:val="28"/>
          <w:szCs w:val="28"/>
          <w:lang w:eastAsia="en-US"/>
        </w:rPr>
        <w:t xml:space="preserve"> </w:t>
      </w:r>
      <w:proofErr w:type="gramStart"/>
      <w:r w:rsidRPr="00E608C0">
        <w:rPr>
          <w:rFonts w:eastAsia="Calibri"/>
          <w:sz w:val="28"/>
          <w:szCs w:val="28"/>
          <w:lang w:eastAsia="en-US"/>
        </w:rPr>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w:t>
      </w:r>
      <w:proofErr w:type="gramEnd"/>
      <w:r w:rsidRPr="00E608C0">
        <w:rPr>
          <w:rFonts w:eastAsia="Calibri"/>
          <w:sz w:val="28"/>
          <w:szCs w:val="28"/>
          <w:lang w:eastAsia="en-US"/>
        </w:rPr>
        <w:t xml:space="preserve"> </w:t>
      </w:r>
      <w:proofErr w:type="gramStart"/>
      <w:r w:rsidRPr="00E608C0">
        <w:rPr>
          <w:rFonts w:eastAsia="Calibri"/>
          <w:sz w:val="28"/>
          <w:szCs w:val="28"/>
          <w:lang w:eastAsia="en-US"/>
        </w:rPr>
        <w:t>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w:t>
      </w:r>
      <w:proofErr w:type="gramEnd"/>
      <w:r w:rsidRPr="00E608C0">
        <w:rPr>
          <w:rFonts w:eastAsia="Calibri"/>
          <w:sz w:val="28"/>
          <w:szCs w:val="28"/>
          <w:lang w:eastAsia="en-US"/>
        </w:rPr>
        <w:t xml:space="preserve"> </w:t>
      </w:r>
      <w:proofErr w:type="gramStart"/>
      <w:r w:rsidRPr="00E608C0">
        <w:rPr>
          <w:rFonts w:eastAsia="Calibri"/>
          <w:sz w:val="28"/>
          <w:szCs w:val="28"/>
          <w:lang w:eastAsia="en-US"/>
        </w:rPr>
        <w:t xml:space="preserve">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9" w:history="1">
        <w:r w:rsidRPr="00E608C0">
          <w:rPr>
            <w:rFonts w:eastAsia="Calibri"/>
            <w:sz w:val="28"/>
            <w:szCs w:val="28"/>
            <w:lang w:eastAsia="en-US"/>
          </w:rPr>
          <w:t>кодексом</w:t>
        </w:r>
      </w:hyperlink>
      <w:r w:rsidRPr="00E608C0">
        <w:rPr>
          <w:rFonts w:eastAsia="Calibri"/>
          <w:sz w:val="28"/>
          <w:szCs w:val="28"/>
          <w:lang w:eastAsia="en-US"/>
        </w:rPr>
        <w:t xml:space="preserve"> Российской Федерации";</w:t>
      </w:r>
      <w:proofErr w:type="gramEnd"/>
    </w:p>
    <w:p w:rsidR="00765ECB" w:rsidRPr="00E608C0" w:rsidRDefault="00765ECB" w:rsidP="00765ECB">
      <w:pPr>
        <w:ind w:firstLine="709"/>
        <w:jc w:val="both"/>
        <w:rPr>
          <w:rFonts w:eastAsia="Calibri"/>
          <w:sz w:val="28"/>
          <w:szCs w:val="28"/>
          <w:lang w:eastAsia="en-US"/>
        </w:rPr>
      </w:pPr>
      <w:r w:rsidRPr="00E608C0">
        <w:rPr>
          <w:rFonts w:eastAsia="Calibri"/>
          <w:sz w:val="28"/>
          <w:szCs w:val="28"/>
          <w:lang w:eastAsia="en-US"/>
        </w:rPr>
        <w:t xml:space="preserve">1.1.5. </w:t>
      </w:r>
      <w:hyperlink r:id="rId10" w:history="1">
        <w:r w:rsidRPr="00E608C0">
          <w:rPr>
            <w:rFonts w:eastAsia="Calibri"/>
            <w:sz w:val="28"/>
            <w:szCs w:val="28"/>
            <w:lang w:eastAsia="en-US"/>
          </w:rPr>
          <w:t xml:space="preserve">пункт 24 </w:t>
        </w:r>
      </w:hyperlink>
      <w:r w:rsidRPr="00E608C0">
        <w:rPr>
          <w:rFonts w:eastAsia="Calibri"/>
          <w:sz w:val="28"/>
          <w:szCs w:val="28"/>
          <w:lang w:eastAsia="en-US"/>
        </w:rPr>
        <w:t>признать утратившим силу;</w:t>
      </w:r>
    </w:p>
    <w:p w:rsidR="00765ECB" w:rsidRPr="00E608C0" w:rsidRDefault="00765ECB" w:rsidP="00765ECB">
      <w:pPr>
        <w:ind w:firstLine="709"/>
        <w:jc w:val="both"/>
        <w:rPr>
          <w:rFonts w:eastAsia="Calibri"/>
          <w:sz w:val="28"/>
          <w:szCs w:val="28"/>
          <w:lang w:eastAsia="en-US"/>
        </w:rPr>
      </w:pPr>
      <w:r w:rsidRPr="00E608C0">
        <w:rPr>
          <w:rFonts w:eastAsia="Calibri"/>
          <w:b/>
          <w:sz w:val="28"/>
          <w:szCs w:val="28"/>
          <w:lang w:eastAsia="en-US"/>
        </w:rPr>
        <w:t xml:space="preserve">1.2. </w:t>
      </w:r>
      <w:r w:rsidRPr="00E608C0">
        <w:rPr>
          <w:rFonts w:eastAsia="Calibri"/>
          <w:sz w:val="28"/>
          <w:szCs w:val="28"/>
          <w:lang w:eastAsia="en-US"/>
        </w:rPr>
        <w:t>в части 1 статьи 4:</w:t>
      </w:r>
    </w:p>
    <w:p w:rsidR="00765ECB" w:rsidRPr="00E608C0" w:rsidRDefault="00765ECB" w:rsidP="00765ECB">
      <w:pPr>
        <w:ind w:firstLine="709"/>
        <w:jc w:val="both"/>
        <w:rPr>
          <w:rFonts w:eastAsia="Calibri"/>
          <w:sz w:val="28"/>
          <w:szCs w:val="28"/>
          <w:lang w:eastAsia="en-US"/>
        </w:rPr>
      </w:pPr>
      <w:r w:rsidRPr="00E608C0">
        <w:rPr>
          <w:rFonts w:eastAsia="Calibri"/>
          <w:sz w:val="28"/>
          <w:szCs w:val="28"/>
          <w:lang w:eastAsia="en-US"/>
        </w:rPr>
        <w:t>1.2.1. пункт 12 признать утратившим силу;</w:t>
      </w:r>
    </w:p>
    <w:p w:rsidR="00765ECB" w:rsidRPr="00E608C0" w:rsidRDefault="00765ECB" w:rsidP="00765ECB">
      <w:pPr>
        <w:ind w:firstLine="709"/>
        <w:jc w:val="both"/>
        <w:rPr>
          <w:rFonts w:eastAsia="Calibri"/>
          <w:sz w:val="28"/>
          <w:szCs w:val="28"/>
          <w:lang w:eastAsia="en-US"/>
        </w:rPr>
      </w:pPr>
      <w:r w:rsidRPr="00E608C0">
        <w:rPr>
          <w:rFonts w:eastAsia="Calibri"/>
          <w:sz w:val="28"/>
          <w:szCs w:val="28"/>
          <w:lang w:eastAsia="en-US"/>
        </w:rPr>
        <w:t>1.2.2. дополнить пунктами 15 и 16 следующего содержания:</w:t>
      </w:r>
    </w:p>
    <w:p w:rsidR="00765ECB" w:rsidRPr="00E608C0" w:rsidRDefault="00765ECB" w:rsidP="00765ECB">
      <w:pPr>
        <w:ind w:firstLine="709"/>
        <w:jc w:val="both"/>
        <w:rPr>
          <w:rFonts w:eastAsia="Calibri"/>
          <w:sz w:val="28"/>
          <w:szCs w:val="28"/>
          <w:lang w:eastAsia="en-US"/>
        </w:rPr>
      </w:pPr>
      <w:r w:rsidRPr="00E608C0">
        <w:rPr>
          <w:rFonts w:eastAsia="Calibri"/>
          <w:sz w:val="28"/>
          <w:szCs w:val="28"/>
          <w:lang w:eastAsia="en-US"/>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65ECB" w:rsidRPr="00E608C0" w:rsidRDefault="00765ECB" w:rsidP="00765ECB">
      <w:pPr>
        <w:ind w:firstLine="709"/>
        <w:jc w:val="both"/>
        <w:rPr>
          <w:rFonts w:eastAsia="Calibri"/>
          <w:sz w:val="28"/>
          <w:szCs w:val="28"/>
          <w:lang w:eastAsia="en-US"/>
        </w:rPr>
      </w:pPr>
      <w:r w:rsidRPr="00E608C0">
        <w:rPr>
          <w:rFonts w:eastAsia="Calibri"/>
          <w:sz w:val="28"/>
          <w:szCs w:val="28"/>
          <w:lang w:eastAsia="en-US"/>
        </w:rPr>
        <w:t xml:space="preserve">16) осуществление мероприятий по защите прав потребителей, предусмотренных </w:t>
      </w:r>
      <w:hyperlink r:id="rId11" w:history="1">
        <w:r w:rsidRPr="00E608C0">
          <w:rPr>
            <w:rFonts w:eastAsia="Calibri"/>
            <w:sz w:val="28"/>
            <w:szCs w:val="28"/>
            <w:lang w:eastAsia="en-US"/>
          </w:rPr>
          <w:t>Законом</w:t>
        </w:r>
      </w:hyperlink>
      <w:r w:rsidRPr="00E608C0">
        <w:rPr>
          <w:rFonts w:eastAsia="Calibri"/>
          <w:sz w:val="28"/>
          <w:szCs w:val="28"/>
          <w:lang w:eastAsia="en-US"/>
        </w:rPr>
        <w:t xml:space="preserve"> Российской Федерации от 7 февраля 1992 года </w:t>
      </w:r>
      <w:r w:rsidRPr="00E608C0">
        <w:rPr>
          <w:rFonts w:eastAsia="Calibri"/>
          <w:sz w:val="28"/>
          <w:szCs w:val="28"/>
          <w:lang w:eastAsia="en-US"/>
        </w:rPr>
        <w:br/>
        <w:t>№ 2300-1 «О защите прав потребителей»</w:t>
      </w:r>
      <w:proofErr w:type="gramStart"/>
      <w:r w:rsidRPr="00E608C0">
        <w:rPr>
          <w:rFonts w:eastAsia="Calibri"/>
          <w:sz w:val="28"/>
          <w:szCs w:val="28"/>
          <w:lang w:eastAsia="en-US"/>
        </w:rPr>
        <w:t>.»</w:t>
      </w:r>
      <w:proofErr w:type="gramEnd"/>
      <w:r w:rsidRPr="00E608C0">
        <w:rPr>
          <w:rFonts w:eastAsia="Calibri"/>
          <w:sz w:val="28"/>
          <w:szCs w:val="28"/>
          <w:lang w:eastAsia="en-US"/>
        </w:rPr>
        <w:t>;</w:t>
      </w:r>
    </w:p>
    <w:p w:rsidR="00765ECB" w:rsidRPr="00E608C0" w:rsidRDefault="00765ECB" w:rsidP="00765ECB">
      <w:pPr>
        <w:ind w:firstLine="709"/>
        <w:jc w:val="both"/>
        <w:rPr>
          <w:rFonts w:eastAsia="Calibri"/>
          <w:sz w:val="28"/>
          <w:szCs w:val="28"/>
          <w:lang w:eastAsia="en-US"/>
        </w:rPr>
      </w:pPr>
      <w:r w:rsidRPr="00E608C0">
        <w:rPr>
          <w:rFonts w:eastAsia="Calibri"/>
          <w:b/>
          <w:sz w:val="28"/>
          <w:szCs w:val="28"/>
          <w:lang w:eastAsia="en-US"/>
        </w:rPr>
        <w:t xml:space="preserve">1.3. </w:t>
      </w:r>
      <w:r w:rsidRPr="00E608C0">
        <w:rPr>
          <w:rFonts w:eastAsia="Calibri"/>
          <w:sz w:val="28"/>
          <w:szCs w:val="28"/>
          <w:lang w:eastAsia="en-US"/>
        </w:rPr>
        <w:t>в части 1 статьи 5:</w:t>
      </w:r>
    </w:p>
    <w:p w:rsidR="00765ECB" w:rsidRPr="00E608C0" w:rsidRDefault="00765ECB" w:rsidP="00765ECB">
      <w:pPr>
        <w:ind w:firstLine="709"/>
        <w:jc w:val="both"/>
        <w:rPr>
          <w:rFonts w:eastAsia="Calibri"/>
          <w:sz w:val="28"/>
          <w:szCs w:val="28"/>
          <w:lang w:eastAsia="en-US"/>
        </w:rPr>
      </w:pPr>
      <w:r w:rsidRPr="00E608C0">
        <w:rPr>
          <w:rFonts w:eastAsia="Calibri"/>
          <w:sz w:val="28"/>
          <w:szCs w:val="28"/>
          <w:lang w:eastAsia="en-US"/>
        </w:rPr>
        <w:t>1.3.1. дополнить пунктом 4.1 следующего содержания:</w:t>
      </w:r>
    </w:p>
    <w:p w:rsidR="00765ECB" w:rsidRPr="00E608C0" w:rsidRDefault="00765ECB" w:rsidP="00765ECB">
      <w:pPr>
        <w:ind w:firstLine="709"/>
        <w:jc w:val="both"/>
        <w:rPr>
          <w:rFonts w:eastAsia="Calibri"/>
          <w:sz w:val="28"/>
          <w:szCs w:val="28"/>
          <w:lang w:eastAsia="en-US"/>
        </w:rPr>
      </w:pPr>
      <w:r w:rsidRPr="00E608C0">
        <w:rPr>
          <w:rFonts w:eastAsia="Calibri"/>
          <w:sz w:val="28"/>
          <w:szCs w:val="28"/>
          <w:lang w:eastAsia="en-US"/>
        </w:rPr>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rsidRPr="00E608C0">
        <w:rPr>
          <w:rFonts w:eastAsia="Calibri"/>
          <w:sz w:val="28"/>
          <w:szCs w:val="28"/>
          <w:lang w:eastAsia="en-US"/>
        </w:rPr>
        <w:t>;»</w:t>
      </w:r>
      <w:proofErr w:type="gramEnd"/>
      <w:r w:rsidRPr="00E608C0">
        <w:rPr>
          <w:rFonts w:eastAsia="Calibri"/>
          <w:sz w:val="28"/>
          <w:szCs w:val="28"/>
          <w:lang w:eastAsia="en-US"/>
        </w:rPr>
        <w:t>;</w:t>
      </w:r>
    </w:p>
    <w:p w:rsidR="00765ECB" w:rsidRPr="00E608C0" w:rsidRDefault="00765ECB" w:rsidP="00765ECB">
      <w:pPr>
        <w:ind w:firstLine="709"/>
        <w:jc w:val="both"/>
        <w:rPr>
          <w:rFonts w:eastAsia="Calibri"/>
          <w:sz w:val="28"/>
          <w:szCs w:val="28"/>
          <w:lang w:eastAsia="en-US"/>
        </w:rPr>
      </w:pPr>
      <w:r w:rsidRPr="00E608C0">
        <w:rPr>
          <w:rFonts w:eastAsia="Calibri"/>
          <w:sz w:val="28"/>
          <w:szCs w:val="28"/>
          <w:lang w:eastAsia="en-US"/>
        </w:rPr>
        <w:t>1.3.2. пункт 9 изложить в следующей редакции:</w:t>
      </w:r>
    </w:p>
    <w:p w:rsidR="00765ECB" w:rsidRPr="00E608C0" w:rsidRDefault="00765ECB" w:rsidP="00765ECB">
      <w:pPr>
        <w:ind w:firstLine="709"/>
        <w:jc w:val="both"/>
        <w:rPr>
          <w:rFonts w:eastAsia="Calibri"/>
          <w:sz w:val="28"/>
          <w:szCs w:val="28"/>
          <w:lang w:eastAsia="en-US"/>
        </w:rPr>
      </w:pPr>
      <w:r w:rsidRPr="00E608C0">
        <w:rPr>
          <w:rFonts w:eastAsia="Calibri"/>
          <w:sz w:val="28"/>
          <w:szCs w:val="28"/>
          <w:lang w:eastAsia="en-US"/>
        </w:rPr>
        <w:t>«9)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E608C0">
        <w:rPr>
          <w:rFonts w:eastAsia="Calibri"/>
          <w:sz w:val="28"/>
          <w:szCs w:val="28"/>
          <w:lang w:eastAsia="en-US"/>
        </w:rPr>
        <w:t>;»</w:t>
      </w:r>
      <w:proofErr w:type="gramEnd"/>
      <w:r w:rsidRPr="00E608C0">
        <w:rPr>
          <w:rFonts w:eastAsia="Calibri"/>
          <w:sz w:val="28"/>
          <w:szCs w:val="28"/>
          <w:lang w:eastAsia="en-US"/>
        </w:rPr>
        <w:t>;</w:t>
      </w:r>
    </w:p>
    <w:p w:rsidR="00765ECB" w:rsidRPr="00E608C0" w:rsidRDefault="00765ECB" w:rsidP="00765ECB">
      <w:pPr>
        <w:ind w:firstLine="709"/>
        <w:jc w:val="both"/>
        <w:rPr>
          <w:rFonts w:eastAsia="Calibri"/>
          <w:sz w:val="28"/>
          <w:szCs w:val="28"/>
          <w:lang w:eastAsia="en-US"/>
        </w:rPr>
      </w:pPr>
      <w:r w:rsidRPr="00E608C0">
        <w:rPr>
          <w:rFonts w:eastAsia="Calibri"/>
          <w:b/>
          <w:sz w:val="28"/>
          <w:szCs w:val="28"/>
          <w:lang w:eastAsia="en-US"/>
        </w:rPr>
        <w:t xml:space="preserve">1.4. </w:t>
      </w:r>
      <w:r w:rsidRPr="00E608C0">
        <w:rPr>
          <w:rFonts w:eastAsia="Calibri"/>
          <w:sz w:val="28"/>
          <w:szCs w:val="28"/>
          <w:lang w:eastAsia="en-US"/>
        </w:rPr>
        <w:t>дополнить статьей 8.1 следующего содержания:</w:t>
      </w:r>
    </w:p>
    <w:p w:rsidR="00765ECB" w:rsidRDefault="00765ECB" w:rsidP="00765ECB">
      <w:pPr>
        <w:ind w:firstLine="709"/>
        <w:jc w:val="both"/>
        <w:rPr>
          <w:rFonts w:eastAsia="Calibri"/>
          <w:sz w:val="28"/>
          <w:szCs w:val="28"/>
          <w:lang w:eastAsia="en-US"/>
        </w:rPr>
      </w:pPr>
    </w:p>
    <w:p w:rsidR="00765ECB" w:rsidRPr="00E608C0" w:rsidRDefault="00765ECB" w:rsidP="00765ECB">
      <w:pPr>
        <w:ind w:firstLine="709"/>
        <w:jc w:val="both"/>
        <w:rPr>
          <w:rFonts w:eastAsia="Calibri"/>
          <w:sz w:val="28"/>
          <w:szCs w:val="28"/>
          <w:lang w:eastAsia="en-US"/>
        </w:rPr>
      </w:pPr>
      <w:bookmarkStart w:id="0" w:name="_GoBack"/>
      <w:bookmarkEnd w:id="0"/>
    </w:p>
    <w:p w:rsidR="00765ECB" w:rsidRPr="00E608C0" w:rsidRDefault="00765ECB" w:rsidP="00765ECB">
      <w:pPr>
        <w:ind w:firstLine="709"/>
        <w:jc w:val="both"/>
        <w:rPr>
          <w:rFonts w:eastAsia="Calibri"/>
          <w:sz w:val="28"/>
          <w:szCs w:val="28"/>
          <w:lang w:eastAsia="en-US"/>
        </w:rPr>
      </w:pPr>
      <w:r w:rsidRPr="00E608C0">
        <w:rPr>
          <w:rFonts w:eastAsia="Calibri"/>
          <w:sz w:val="28"/>
          <w:szCs w:val="28"/>
          <w:lang w:eastAsia="en-US"/>
        </w:rPr>
        <w:lastRenderedPageBreak/>
        <w:t>«</w:t>
      </w:r>
      <w:r w:rsidRPr="00E608C0">
        <w:rPr>
          <w:rFonts w:eastAsia="Calibri"/>
          <w:b/>
          <w:sz w:val="28"/>
          <w:szCs w:val="28"/>
          <w:lang w:eastAsia="en-US"/>
        </w:rPr>
        <w:t>Статья 8.1. Сход граждан</w:t>
      </w:r>
    </w:p>
    <w:p w:rsidR="00765ECB" w:rsidRPr="00E608C0" w:rsidRDefault="00765ECB" w:rsidP="00765ECB">
      <w:pPr>
        <w:ind w:firstLine="709"/>
        <w:jc w:val="both"/>
        <w:rPr>
          <w:rFonts w:eastAsia="Calibri"/>
          <w:sz w:val="28"/>
          <w:szCs w:val="28"/>
          <w:lang w:eastAsia="en-US"/>
        </w:rPr>
      </w:pPr>
    </w:p>
    <w:p w:rsidR="00765ECB" w:rsidRPr="00E608C0" w:rsidRDefault="00765ECB" w:rsidP="00765ECB">
      <w:pPr>
        <w:ind w:firstLine="709"/>
        <w:jc w:val="both"/>
        <w:rPr>
          <w:rFonts w:eastAsia="Calibri"/>
          <w:sz w:val="28"/>
          <w:szCs w:val="28"/>
          <w:lang w:eastAsia="en-US"/>
        </w:rPr>
      </w:pPr>
      <w:r w:rsidRPr="00E608C0">
        <w:rPr>
          <w:rFonts w:eastAsia="Calibri"/>
          <w:sz w:val="28"/>
          <w:szCs w:val="28"/>
          <w:lang w:eastAsia="en-US"/>
        </w:rPr>
        <w:t>1. Сход граждан может проводиться в случаях, установленных Федеральным законом.</w:t>
      </w:r>
    </w:p>
    <w:p w:rsidR="00765ECB" w:rsidRPr="00E608C0" w:rsidRDefault="00765ECB" w:rsidP="00765ECB">
      <w:pPr>
        <w:ind w:firstLine="709"/>
        <w:jc w:val="both"/>
        <w:rPr>
          <w:rFonts w:eastAsia="Calibri"/>
          <w:sz w:val="28"/>
          <w:szCs w:val="28"/>
          <w:lang w:eastAsia="en-US"/>
        </w:rPr>
      </w:pPr>
      <w:r w:rsidRPr="00E608C0">
        <w:rPr>
          <w:rFonts w:eastAsia="Calibri"/>
          <w:sz w:val="28"/>
          <w:szCs w:val="28"/>
          <w:lang w:eastAsia="en-US"/>
        </w:rPr>
        <w:t>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765ECB" w:rsidRPr="00E608C0" w:rsidRDefault="00765ECB" w:rsidP="00765ECB">
      <w:pPr>
        <w:ind w:firstLine="709"/>
        <w:jc w:val="both"/>
        <w:rPr>
          <w:rFonts w:eastAsia="Calibri"/>
          <w:sz w:val="28"/>
          <w:szCs w:val="28"/>
          <w:lang w:eastAsia="en-US"/>
        </w:rPr>
      </w:pPr>
      <w:r w:rsidRPr="00E608C0">
        <w:rPr>
          <w:rFonts w:eastAsia="Calibri"/>
          <w:sz w:val="28"/>
          <w:szCs w:val="28"/>
          <w:lang w:eastAsia="en-US"/>
        </w:rPr>
        <w:t>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 староста сельского населенного пункта.</w:t>
      </w:r>
    </w:p>
    <w:p w:rsidR="00765ECB" w:rsidRPr="00E608C0" w:rsidRDefault="00765ECB" w:rsidP="00765ECB">
      <w:pPr>
        <w:ind w:firstLine="709"/>
        <w:jc w:val="both"/>
        <w:rPr>
          <w:rFonts w:eastAsia="Calibri"/>
          <w:sz w:val="28"/>
          <w:szCs w:val="28"/>
          <w:lang w:eastAsia="en-US"/>
        </w:rPr>
      </w:pPr>
      <w:r w:rsidRPr="00E608C0">
        <w:rPr>
          <w:rFonts w:eastAsia="Calibri"/>
          <w:sz w:val="28"/>
          <w:szCs w:val="28"/>
          <w:lang w:eastAsia="en-US"/>
        </w:rPr>
        <w:t>3. Решение о проведении схода граждан принимается представительным органом местного самоуправления.</w:t>
      </w:r>
    </w:p>
    <w:p w:rsidR="00765ECB" w:rsidRPr="00E608C0" w:rsidRDefault="00765ECB" w:rsidP="00765ECB">
      <w:pPr>
        <w:ind w:firstLine="709"/>
        <w:jc w:val="both"/>
        <w:rPr>
          <w:rFonts w:eastAsia="Calibri"/>
          <w:sz w:val="28"/>
          <w:szCs w:val="28"/>
          <w:lang w:eastAsia="en-US"/>
        </w:rPr>
      </w:pPr>
      <w:r w:rsidRPr="00E608C0">
        <w:rPr>
          <w:rFonts w:eastAsia="Calibri"/>
          <w:sz w:val="28"/>
          <w:szCs w:val="28"/>
          <w:lang w:eastAsia="en-US"/>
        </w:rPr>
        <w:t>4. Инициатива о проведении схода граждан оформляется в виде заявления с указанием:</w:t>
      </w:r>
    </w:p>
    <w:p w:rsidR="00765ECB" w:rsidRPr="00E608C0" w:rsidRDefault="00765ECB" w:rsidP="00765ECB">
      <w:pPr>
        <w:ind w:firstLine="709"/>
        <w:jc w:val="both"/>
        <w:rPr>
          <w:rFonts w:eastAsia="Calibri"/>
          <w:sz w:val="28"/>
          <w:szCs w:val="28"/>
          <w:lang w:eastAsia="en-US"/>
        </w:rPr>
      </w:pPr>
      <w:r w:rsidRPr="00E608C0">
        <w:rPr>
          <w:rFonts w:eastAsia="Calibri"/>
          <w:sz w:val="28"/>
          <w:szCs w:val="28"/>
          <w:lang w:eastAsia="en-US"/>
        </w:rPr>
        <w:t>вопроса, выносимого на сход;</w:t>
      </w:r>
    </w:p>
    <w:p w:rsidR="00765ECB" w:rsidRPr="00E608C0" w:rsidRDefault="00765ECB" w:rsidP="00765ECB">
      <w:pPr>
        <w:ind w:firstLine="709"/>
        <w:jc w:val="both"/>
        <w:rPr>
          <w:rFonts w:eastAsia="Calibri"/>
          <w:sz w:val="28"/>
          <w:szCs w:val="28"/>
          <w:lang w:eastAsia="en-US"/>
        </w:rPr>
      </w:pPr>
      <w:r w:rsidRPr="00E608C0">
        <w:rPr>
          <w:rFonts w:eastAsia="Calibri"/>
          <w:sz w:val="28"/>
          <w:szCs w:val="28"/>
          <w:lang w:eastAsia="en-US"/>
        </w:rPr>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765ECB" w:rsidRPr="00E608C0" w:rsidRDefault="00765ECB" w:rsidP="00765ECB">
      <w:pPr>
        <w:ind w:firstLine="709"/>
        <w:jc w:val="both"/>
        <w:rPr>
          <w:rFonts w:eastAsia="Calibri"/>
          <w:sz w:val="28"/>
          <w:szCs w:val="28"/>
          <w:lang w:eastAsia="en-US"/>
        </w:rPr>
      </w:pPr>
      <w:r w:rsidRPr="00E608C0">
        <w:rPr>
          <w:rFonts w:eastAsia="Calibri"/>
          <w:sz w:val="28"/>
          <w:szCs w:val="28"/>
          <w:lang w:eastAsia="en-US"/>
        </w:rPr>
        <w:t>К заявлению прилагаются проект муниципального правового акта и материалы по вопросам, выносимым на решение схода граждан.</w:t>
      </w:r>
    </w:p>
    <w:p w:rsidR="00765ECB" w:rsidRPr="00E608C0" w:rsidRDefault="00765ECB" w:rsidP="00765ECB">
      <w:pPr>
        <w:ind w:firstLine="709"/>
        <w:jc w:val="both"/>
        <w:rPr>
          <w:rFonts w:eastAsia="Calibri"/>
          <w:sz w:val="28"/>
          <w:szCs w:val="28"/>
          <w:lang w:eastAsia="en-US"/>
        </w:rPr>
      </w:pPr>
      <w:r w:rsidRPr="00E608C0">
        <w:rPr>
          <w:rFonts w:eastAsia="Calibri"/>
          <w:sz w:val="28"/>
          <w:szCs w:val="28"/>
          <w:lang w:eastAsia="en-US"/>
        </w:rPr>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765ECB" w:rsidRPr="00E608C0" w:rsidRDefault="00765ECB" w:rsidP="00765ECB">
      <w:pPr>
        <w:ind w:firstLine="709"/>
        <w:jc w:val="both"/>
        <w:rPr>
          <w:rFonts w:eastAsia="Calibri"/>
          <w:sz w:val="28"/>
          <w:szCs w:val="28"/>
          <w:lang w:eastAsia="en-US"/>
        </w:rPr>
      </w:pPr>
      <w:r w:rsidRPr="00E608C0">
        <w:rPr>
          <w:rFonts w:eastAsia="Calibri"/>
          <w:sz w:val="28"/>
          <w:szCs w:val="28"/>
          <w:lang w:eastAsia="en-US"/>
        </w:rPr>
        <w:t>5. Решение представительного органа местного самоуправления о проведении схода граждан должно содержать:</w:t>
      </w:r>
    </w:p>
    <w:p w:rsidR="00765ECB" w:rsidRPr="00E608C0" w:rsidRDefault="00765ECB" w:rsidP="00765ECB">
      <w:pPr>
        <w:ind w:firstLine="709"/>
        <w:jc w:val="both"/>
        <w:rPr>
          <w:rFonts w:eastAsia="Calibri"/>
          <w:sz w:val="28"/>
          <w:szCs w:val="28"/>
          <w:lang w:eastAsia="en-US"/>
        </w:rPr>
      </w:pPr>
      <w:r w:rsidRPr="00E608C0">
        <w:rPr>
          <w:rFonts w:eastAsia="Calibri"/>
          <w:sz w:val="28"/>
          <w:szCs w:val="28"/>
          <w:lang w:eastAsia="en-US"/>
        </w:rPr>
        <w:t>вопросы, выносимые на сход граждан;</w:t>
      </w:r>
    </w:p>
    <w:p w:rsidR="00765ECB" w:rsidRPr="00E608C0" w:rsidRDefault="00765ECB" w:rsidP="00765ECB">
      <w:pPr>
        <w:ind w:firstLine="709"/>
        <w:jc w:val="both"/>
        <w:rPr>
          <w:rFonts w:eastAsia="Calibri"/>
          <w:sz w:val="28"/>
          <w:szCs w:val="28"/>
          <w:lang w:eastAsia="en-US"/>
        </w:rPr>
      </w:pPr>
      <w:r w:rsidRPr="00E608C0">
        <w:rPr>
          <w:rFonts w:eastAsia="Calibri"/>
          <w:sz w:val="28"/>
          <w:szCs w:val="28"/>
          <w:lang w:eastAsia="en-US"/>
        </w:rPr>
        <w:t>информацию о времени и месте проведения схода граждан.</w:t>
      </w:r>
    </w:p>
    <w:p w:rsidR="00765ECB" w:rsidRPr="00E608C0" w:rsidRDefault="00765ECB" w:rsidP="00765ECB">
      <w:pPr>
        <w:ind w:firstLine="709"/>
        <w:jc w:val="both"/>
        <w:rPr>
          <w:rFonts w:eastAsia="Calibri"/>
          <w:sz w:val="28"/>
          <w:szCs w:val="28"/>
          <w:lang w:eastAsia="en-US"/>
        </w:rPr>
      </w:pPr>
      <w:r w:rsidRPr="00E608C0">
        <w:rPr>
          <w:rFonts w:eastAsia="Calibri"/>
          <w:sz w:val="28"/>
          <w:szCs w:val="28"/>
          <w:lang w:eastAsia="en-US"/>
        </w:rPr>
        <w:t>Указанное решение представительного органа местного самоуправления, 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p>
    <w:p w:rsidR="00765ECB" w:rsidRPr="00E608C0" w:rsidRDefault="00765ECB" w:rsidP="00765ECB">
      <w:pPr>
        <w:ind w:firstLine="709"/>
        <w:jc w:val="both"/>
        <w:rPr>
          <w:rFonts w:eastAsia="Calibri"/>
          <w:sz w:val="28"/>
          <w:szCs w:val="28"/>
          <w:lang w:eastAsia="en-US"/>
        </w:rPr>
      </w:pPr>
      <w:r w:rsidRPr="00E608C0">
        <w:rPr>
          <w:rFonts w:eastAsia="Calibri"/>
          <w:sz w:val="28"/>
          <w:szCs w:val="28"/>
          <w:lang w:eastAsia="en-US"/>
        </w:rPr>
        <w:t>6. 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765ECB" w:rsidRPr="00E608C0" w:rsidRDefault="00765ECB" w:rsidP="00765ECB">
      <w:pPr>
        <w:ind w:firstLine="709"/>
        <w:jc w:val="both"/>
        <w:rPr>
          <w:rFonts w:eastAsia="Calibri"/>
          <w:sz w:val="28"/>
          <w:szCs w:val="28"/>
          <w:lang w:eastAsia="en-US"/>
        </w:rPr>
      </w:pPr>
      <w:r w:rsidRPr="00E608C0">
        <w:rPr>
          <w:rFonts w:eastAsia="Calibri"/>
          <w:sz w:val="28"/>
          <w:szCs w:val="28"/>
          <w:lang w:eastAsia="en-US"/>
        </w:rPr>
        <w:t>Подготовка и проведение схода обеспечиваются главой муниципального образования.</w:t>
      </w:r>
    </w:p>
    <w:p w:rsidR="00765ECB" w:rsidRPr="00E608C0" w:rsidRDefault="00765ECB" w:rsidP="00765ECB">
      <w:pPr>
        <w:ind w:firstLine="709"/>
        <w:jc w:val="both"/>
        <w:rPr>
          <w:rFonts w:eastAsia="Calibri"/>
          <w:sz w:val="28"/>
          <w:szCs w:val="28"/>
          <w:lang w:eastAsia="en-US"/>
        </w:rPr>
      </w:pPr>
      <w:r w:rsidRPr="00E608C0">
        <w:rPr>
          <w:rFonts w:eastAsia="Calibri"/>
          <w:sz w:val="28"/>
          <w:szCs w:val="28"/>
          <w:lang w:eastAsia="en-US"/>
        </w:rPr>
        <w:t>7. 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765ECB" w:rsidRPr="00E608C0" w:rsidRDefault="00765ECB" w:rsidP="00765ECB">
      <w:pPr>
        <w:ind w:firstLine="709"/>
        <w:jc w:val="both"/>
        <w:rPr>
          <w:rFonts w:eastAsia="Calibri"/>
          <w:sz w:val="28"/>
          <w:szCs w:val="28"/>
          <w:lang w:eastAsia="en-US"/>
        </w:rPr>
      </w:pPr>
      <w:r w:rsidRPr="00E608C0">
        <w:rPr>
          <w:rFonts w:eastAsia="Calibri"/>
          <w:sz w:val="28"/>
          <w:szCs w:val="28"/>
          <w:lang w:eastAsia="en-US"/>
        </w:rPr>
        <w:lastRenderedPageBreak/>
        <w:t>8. Регистрацию участников схода осуществляют лица, ответственные за подготовку и проведение схода.</w:t>
      </w:r>
    </w:p>
    <w:p w:rsidR="00765ECB" w:rsidRPr="00E608C0" w:rsidRDefault="00765ECB" w:rsidP="00765ECB">
      <w:pPr>
        <w:ind w:firstLine="709"/>
        <w:jc w:val="both"/>
        <w:rPr>
          <w:rFonts w:eastAsia="Calibri"/>
          <w:sz w:val="28"/>
          <w:szCs w:val="28"/>
          <w:lang w:eastAsia="en-US"/>
        </w:rPr>
      </w:pPr>
      <w:r w:rsidRPr="00E608C0">
        <w:rPr>
          <w:rFonts w:eastAsia="Calibri"/>
          <w:sz w:val="28"/>
          <w:szCs w:val="28"/>
          <w:lang w:eastAsia="en-US"/>
        </w:rPr>
        <w:t>9. Для ведения схода и его протоколов избирается президиум или председатель и секретарь схода. Повестка дня утверждается сходом.</w:t>
      </w:r>
    </w:p>
    <w:p w:rsidR="00765ECB" w:rsidRPr="00E608C0" w:rsidRDefault="00765ECB" w:rsidP="00765ECB">
      <w:pPr>
        <w:ind w:firstLine="709"/>
        <w:jc w:val="both"/>
        <w:rPr>
          <w:rFonts w:eastAsia="Calibri"/>
          <w:sz w:val="28"/>
          <w:szCs w:val="28"/>
          <w:lang w:eastAsia="en-US"/>
        </w:rPr>
      </w:pPr>
      <w:r w:rsidRPr="00E608C0">
        <w:rPr>
          <w:rFonts w:eastAsia="Calibri"/>
          <w:sz w:val="28"/>
          <w:szCs w:val="28"/>
          <w:lang w:eastAsia="en-US"/>
        </w:rPr>
        <w:t>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765ECB" w:rsidRPr="00E608C0" w:rsidRDefault="00765ECB" w:rsidP="00765ECB">
      <w:pPr>
        <w:ind w:firstLine="709"/>
        <w:jc w:val="both"/>
        <w:rPr>
          <w:rFonts w:eastAsia="Calibri"/>
          <w:sz w:val="28"/>
          <w:szCs w:val="28"/>
          <w:lang w:eastAsia="en-US"/>
        </w:rPr>
      </w:pPr>
      <w:r w:rsidRPr="00E608C0">
        <w:rPr>
          <w:rFonts w:eastAsia="Calibri"/>
          <w:sz w:val="28"/>
          <w:szCs w:val="28"/>
          <w:lang w:eastAsia="en-US"/>
        </w:rPr>
        <w:t>Список присутствующих заверяется лицами, ответственными за регистрацию, и прилагается к протоколу схода.</w:t>
      </w:r>
    </w:p>
    <w:p w:rsidR="00765ECB" w:rsidRPr="00E608C0" w:rsidRDefault="00765ECB" w:rsidP="00765ECB">
      <w:pPr>
        <w:ind w:firstLine="709"/>
        <w:jc w:val="both"/>
        <w:rPr>
          <w:rFonts w:eastAsia="Calibri"/>
          <w:sz w:val="28"/>
          <w:szCs w:val="28"/>
          <w:lang w:eastAsia="en-US"/>
        </w:rPr>
      </w:pPr>
      <w:r w:rsidRPr="00E608C0">
        <w:rPr>
          <w:rFonts w:eastAsia="Calibri"/>
          <w:sz w:val="28"/>
          <w:szCs w:val="28"/>
          <w:lang w:eastAsia="en-US"/>
        </w:rPr>
        <w:t>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765ECB" w:rsidRPr="00E608C0" w:rsidRDefault="00765ECB" w:rsidP="00765ECB">
      <w:pPr>
        <w:ind w:firstLine="709"/>
        <w:jc w:val="both"/>
        <w:rPr>
          <w:rFonts w:eastAsia="Calibri"/>
          <w:sz w:val="28"/>
          <w:szCs w:val="28"/>
          <w:lang w:eastAsia="en-US"/>
        </w:rPr>
      </w:pPr>
      <w:r w:rsidRPr="00E608C0">
        <w:rPr>
          <w:rFonts w:eastAsia="Calibri"/>
          <w:sz w:val="28"/>
          <w:szCs w:val="28"/>
          <w:lang w:eastAsia="en-US"/>
        </w:rPr>
        <w:t>12. Изменения и дополнения в решения, принятые сходом, могут вноситься только самим сходом</w:t>
      </w:r>
      <w:proofErr w:type="gramStart"/>
      <w:r w:rsidRPr="00E608C0">
        <w:rPr>
          <w:rFonts w:eastAsia="Calibri"/>
          <w:sz w:val="28"/>
          <w:szCs w:val="28"/>
          <w:lang w:eastAsia="en-US"/>
        </w:rPr>
        <w:t>.»;</w:t>
      </w:r>
    </w:p>
    <w:p w:rsidR="00765ECB" w:rsidRPr="00E608C0" w:rsidRDefault="00765ECB" w:rsidP="00765ECB">
      <w:pPr>
        <w:ind w:firstLine="709"/>
        <w:jc w:val="both"/>
        <w:rPr>
          <w:rFonts w:eastAsia="Calibri"/>
          <w:sz w:val="28"/>
          <w:szCs w:val="28"/>
          <w:lang w:eastAsia="en-US"/>
        </w:rPr>
      </w:pPr>
      <w:proofErr w:type="gramEnd"/>
      <w:r w:rsidRPr="00E608C0">
        <w:rPr>
          <w:rFonts w:eastAsia="Calibri"/>
          <w:b/>
          <w:sz w:val="28"/>
          <w:szCs w:val="28"/>
          <w:lang w:eastAsia="en-US"/>
        </w:rPr>
        <w:t>1.5.</w:t>
      </w:r>
      <w:r w:rsidRPr="00E608C0">
        <w:rPr>
          <w:rFonts w:eastAsia="Calibri"/>
          <w:sz w:val="28"/>
          <w:szCs w:val="28"/>
          <w:lang w:eastAsia="en-US"/>
        </w:rPr>
        <w:t xml:space="preserve"> дополнить статьей 10.1 следующего содержания:</w:t>
      </w:r>
    </w:p>
    <w:p w:rsidR="00765ECB" w:rsidRPr="00E608C0" w:rsidRDefault="00765ECB" w:rsidP="00765ECB">
      <w:pPr>
        <w:ind w:firstLine="709"/>
        <w:jc w:val="both"/>
        <w:rPr>
          <w:rFonts w:eastAsia="Calibri"/>
          <w:sz w:val="28"/>
          <w:szCs w:val="28"/>
          <w:lang w:eastAsia="en-US"/>
        </w:rPr>
      </w:pPr>
    </w:p>
    <w:p w:rsidR="00765ECB" w:rsidRPr="00E608C0" w:rsidRDefault="00765ECB" w:rsidP="00765ECB">
      <w:pPr>
        <w:ind w:firstLine="709"/>
        <w:jc w:val="both"/>
        <w:rPr>
          <w:rFonts w:eastAsia="Calibri"/>
          <w:sz w:val="28"/>
          <w:szCs w:val="28"/>
          <w:lang w:eastAsia="en-US"/>
        </w:rPr>
      </w:pPr>
      <w:r w:rsidRPr="00E608C0">
        <w:rPr>
          <w:rFonts w:eastAsia="Calibri"/>
          <w:sz w:val="28"/>
          <w:szCs w:val="28"/>
          <w:lang w:eastAsia="en-US"/>
        </w:rPr>
        <w:t>«</w:t>
      </w:r>
      <w:r w:rsidRPr="00E608C0">
        <w:rPr>
          <w:rFonts w:eastAsia="Calibri"/>
          <w:b/>
          <w:sz w:val="28"/>
          <w:szCs w:val="28"/>
          <w:lang w:eastAsia="en-US"/>
        </w:rPr>
        <w:t>Статья 10.1. Староста сельского населенного пункта</w:t>
      </w:r>
    </w:p>
    <w:p w:rsidR="00765ECB" w:rsidRPr="00E608C0" w:rsidRDefault="00765ECB" w:rsidP="00765ECB">
      <w:pPr>
        <w:ind w:firstLine="709"/>
        <w:jc w:val="both"/>
        <w:rPr>
          <w:rFonts w:eastAsia="Calibri"/>
          <w:sz w:val="28"/>
          <w:szCs w:val="28"/>
          <w:lang w:eastAsia="en-US"/>
        </w:rPr>
      </w:pPr>
    </w:p>
    <w:p w:rsidR="00765ECB" w:rsidRPr="00E608C0" w:rsidRDefault="00765ECB" w:rsidP="00765ECB">
      <w:pPr>
        <w:ind w:firstLine="709"/>
        <w:jc w:val="both"/>
        <w:rPr>
          <w:rFonts w:eastAsia="Calibri"/>
          <w:sz w:val="28"/>
          <w:szCs w:val="28"/>
          <w:lang w:eastAsia="en-US"/>
        </w:rPr>
      </w:pPr>
      <w:r w:rsidRPr="00E608C0">
        <w:rPr>
          <w:rFonts w:eastAsia="Calibri"/>
          <w:sz w:val="28"/>
          <w:szCs w:val="28"/>
          <w:lang w:eastAsia="en-US"/>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765ECB" w:rsidRPr="00E608C0" w:rsidRDefault="00765ECB" w:rsidP="00765ECB">
      <w:pPr>
        <w:ind w:firstLine="709"/>
        <w:jc w:val="both"/>
        <w:rPr>
          <w:rFonts w:eastAsia="Calibri"/>
          <w:sz w:val="28"/>
          <w:szCs w:val="28"/>
          <w:lang w:eastAsia="en-US"/>
        </w:rPr>
      </w:pPr>
      <w:r w:rsidRPr="00E608C0">
        <w:rPr>
          <w:rFonts w:eastAsia="Calibri"/>
          <w:sz w:val="28"/>
          <w:szCs w:val="28"/>
          <w:lang w:eastAsia="en-US"/>
        </w:rPr>
        <w:t>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65ECB" w:rsidRPr="00E608C0" w:rsidRDefault="00765ECB" w:rsidP="00765ECB">
      <w:pPr>
        <w:ind w:firstLine="709"/>
        <w:jc w:val="both"/>
        <w:rPr>
          <w:rFonts w:eastAsia="Calibri"/>
          <w:sz w:val="28"/>
          <w:szCs w:val="28"/>
          <w:lang w:eastAsia="en-US"/>
        </w:rPr>
      </w:pPr>
      <w:r w:rsidRPr="00E608C0">
        <w:rPr>
          <w:rFonts w:eastAsia="Calibri"/>
          <w:sz w:val="28"/>
          <w:szCs w:val="28"/>
          <w:lang w:eastAsia="en-US"/>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65ECB" w:rsidRPr="00E608C0" w:rsidRDefault="00765ECB" w:rsidP="00765ECB">
      <w:pPr>
        <w:ind w:firstLine="709"/>
        <w:jc w:val="both"/>
        <w:rPr>
          <w:rFonts w:eastAsia="Calibri"/>
          <w:sz w:val="28"/>
          <w:szCs w:val="28"/>
          <w:lang w:eastAsia="en-US"/>
        </w:rPr>
      </w:pPr>
      <w:r w:rsidRPr="00E608C0">
        <w:rPr>
          <w:rFonts w:eastAsia="Calibri"/>
          <w:sz w:val="28"/>
          <w:szCs w:val="28"/>
          <w:lang w:eastAsia="en-US"/>
        </w:rPr>
        <w:t>4. Старостой сельского населенного пункта не может быть назначено лицо:</w:t>
      </w:r>
    </w:p>
    <w:p w:rsidR="00765ECB" w:rsidRPr="00E608C0" w:rsidRDefault="00765ECB" w:rsidP="00765ECB">
      <w:pPr>
        <w:ind w:firstLine="709"/>
        <w:jc w:val="both"/>
        <w:rPr>
          <w:rFonts w:eastAsia="Calibri"/>
          <w:sz w:val="28"/>
          <w:szCs w:val="28"/>
          <w:lang w:eastAsia="en-US"/>
        </w:rPr>
      </w:pPr>
      <w:r w:rsidRPr="00E608C0">
        <w:rPr>
          <w:rFonts w:eastAsia="Calibri"/>
          <w:sz w:val="28"/>
          <w:szCs w:val="28"/>
          <w:lang w:eastAsia="en-US"/>
        </w:rPr>
        <w:t xml:space="preserve">1) </w:t>
      </w:r>
      <w:proofErr w:type="gramStart"/>
      <w:r w:rsidRPr="00E608C0">
        <w:rPr>
          <w:rFonts w:eastAsia="Calibri"/>
          <w:sz w:val="28"/>
          <w:szCs w:val="28"/>
          <w:lang w:eastAsia="en-US"/>
        </w:rPr>
        <w:t>замещающее</w:t>
      </w:r>
      <w:proofErr w:type="gramEnd"/>
      <w:r w:rsidRPr="00E608C0">
        <w:rPr>
          <w:rFonts w:eastAsia="Calibri"/>
          <w:sz w:val="28"/>
          <w:szCs w:val="28"/>
          <w:lang w:eastAsia="en-US"/>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765ECB" w:rsidRPr="00E608C0" w:rsidRDefault="00765ECB" w:rsidP="00765ECB">
      <w:pPr>
        <w:ind w:firstLine="709"/>
        <w:jc w:val="both"/>
        <w:rPr>
          <w:rFonts w:eastAsia="Calibri"/>
          <w:sz w:val="28"/>
          <w:szCs w:val="28"/>
          <w:lang w:eastAsia="en-US"/>
        </w:rPr>
      </w:pPr>
      <w:r w:rsidRPr="00E608C0">
        <w:rPr>
          <w:rFonts w:eastAsia="Calibri"/>
          <w:sz w:val="28"/>
          <w:szCs w:val="28"/>
          <w:lang w:eastAsia="en-US"/>
        </w:rPr>
        <w:t xml:space="preserve">2) </w:t>
      </w:r>
      <w:proofErr w:type="gramStart"/>
      <w:r w:rsidRPr="00E608C0">
        <w:rPr>
          <w:rFonts w:eastAsia="Calibri"/>
          <w:sz w:val="28"/>
          <w:szCs w:val="28"/>
          <w:lang w:eastAsia="en-US"/>
        </w:rPr>
        <w:t>признанное</w:t>
      </w:r>
      <w:proofErr w:type="gramEnd"/>
      <w:r w:rsidRPr="00E608C0">
        <w:rPr>
          <w:rFonts w:eastAsia="Calibri"/>
          <w:sz w:val="28"/>
          <w:szCs w:val="28"/>
          <w:lang w:eastAsia="en-US"/>
        </w:rPr>
        <w:t xml:space="preserve"> судом недееспособным или ограниченно дееспособным;</w:t>
      </w:r>
    </w:p>
    <w:p w:rsidR="00765ECB" w:rsidRPr="00E608C0" w:rsidRDefault="00765ECB" w:rsidP="00765ECB">
      <w:pPr>
        <w:ind w:firstLine="709"/>
        <w:jc w:val="both"/>
        <w:rPr>
          <w:rFonts w:eastAsia="Calibri"/>
          <w:sz w:val="28"/>
          <w:szCs w:val="28"/>
          <w:lang w:eastAsia="en-US"/>
        </w:rPr>
      </w:pPr>
      <w:r w:rsidRPr="00E608C0">
        <w:rPr>
          <w:rFonts w:eastAsia="Calibri"/>
          <w:sz w:val="28"/>
          <w:szCs w:val="28"/>
          <w:lang w:eastAsia="en-US"/>
        </w:rPr>
        <w:t xml:space="preserve">3) </w:t>
      </w:r>
      <w:proofErr w:type="gramStart"/>
      <w:r w:rsidRPr="00E608C0">
        <w:rPr>
          <w:rFonts w:eastAsia="Calibri"/>
          <w:sz w:val="28"/>
          <w:szCs w:val="28"/>
          <w:lang w:eastAsia="en-US"/>
        </w:rPr>
        <w:t>имеющее</w:t>
      </w:r>
      <w:proofErr w:type="gramEnd"/>
      <w:r w:rsidRPr="00E608C0">
        <w:rPr>
          <w:rFonts w:eastAsia="Calibri"/>
          <w:sz w:val="28"/>
          <w:szCs w:val="28"/>
          <w:lang w:eastAsia="en-US"/>
        </w:rPr>
        <w:t xml:space="preserve"> непогашенную или неснятую судимость.</w:t>
      </w:r>
    </w:p>
    <w:p w:rsidR="00765ECB" w:rsidRPr="00E608C0" w:rsidRDefault="00765ECB" w:rsidP="00765ECB">
      <w:pPr>
        <w:ind w:firstLine="709"/>
        <w:jc w:val="both"/>
        <w:rPr>
          <w:rFonts w:eastAsia="Calibri"/>
          <w:sz w:val="28"/>
          <w:szCs w:val="28"/>
          <w:lang w:eastAsia="en-US"/>
        </w:rPr>
      </w:pPr>
      <w:r w:rsidRPr="00E608C0">
        <w:rPr>
          <w:rFonts w:eastAsia="Calibri"/>
          <w:sz w:val="28"/>
          <w:szCs w:val="28"/>
          <w:lang w:eastAsia="en-US"/>
        </w:rPr>
        <w:t>5. Срок полномочий старосты сельского населенного пункта составляет четыре года.</w:t>
      </w:r>
    </w:p>
    <w:p w:rsidR="00765ECB" w:rsidRPr="00E608C0" w:rsidRDefault="00765ECB" w:rsidP="00765ECB">
      <w:pPr>
        <w:ind w:firstLine="709"/>
        <w:jc w:val="both"/>
        <w:rPr>
          <w:rFonts w:eastAsia="Calibri"/>
          <w:sz w:val="28"/>
          <w:szCs w:val="28"/>
          <w:lang w:eastAsia="en-US"/>
        </w:rPr>
      </w:pPr>
      <w:r w:rsidRPr="00E608C0">
        <w:rPr>
          <w:rFonts w:eastAsia="Calibri"/>
          <w:sz w:val="28"/>
          <w:szCs w:val="28"/>
          <w:lang w:eastAsia="en-US"/>
        </w:rPr>
        <w:t>Полномочия старосты сельского населенного пункта прекращаются досрочно по решению представительного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765ECB" w:rsidRPr="00E608C0" w:rsidRDefault="00765ECB" w:rsidP="00765ECB">
      <w:pPr>
        <w:ind w:firstLine="709"/>
        <w:jc w:val="both"/>
        <w:rPr>
          <w:rFonts w:eastAsia="Calibri"/>
          <w:sz w:val="28"/>
          <w:szCs w:val="28"/>
          <w:lang w:eastAsia="en-US"/>
        </w:rPr>
      </w:pPr>
      <w:r w:rsidRPr="00E608C0">
        <w:rPr>
          <w:rFonts w:eastAsia="Calibri"/>
          <w:sz w:val="28"/>
          <w:szCs w:val="28"/>
          <w:lang w:eastAsia="en-US"/>
        </w:rPr>
        <w:t>6. Староста сельского населенного пункта для решения возложенных на него задач:</w:t>
      </w:r>
    </w:p>
    <w:p w:rsidR="00765ECB" w:rsidRPr="00E608C0" w:rsidRDefault="00765ECB" w:rsidP="00765ECB">
      <w:pPr>
        <w:ind w:firstLine="709"/>
        <w:jc w:val="both"/>
        <w:rPr>
          <w:rFonts w:eastAsia="Calibri"/>
          <w:sz w:val="28"/>
          <w:szCs w:val="28"/>
          <w:lang w:eastAsia="en-US"/>
        </w:rPr>
      </w:pPr>
      <w:r w:rsidRPr="00E608C0">
        <w:rPr>
          <w:rFonts w:eastAsia="Calibri"/>
          <w:sz w:val="28"/>
          <w:szCs w:val="28"/>
          <w:lang w:eastAsia="en-US"/>
        </w:rPr>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w:t>
      </w:r>
      <w:r w:rsidRPr="00E608C0">
        <w:rPr>
          <w:rFonts w:eastAsia="Calibri"/>
          <w:sz w:val="28"/>
          <w:szCs w:val="28"/>
          <w:lang w:eastAsia="en-US"/>
        </w:rPr>
        <w:lastRenderedPageBreak/>
        <w:t>вопросов местного значения в сельском населенном пункте;</w:t>
      </w:r>
    </w:p>
    <w:p w:rsidR="00765ECB" w:rsidRPr="00E608C0" w:rsidRDefault="00765ECB" w:rsidP="00765ECB">
      <w:pPr>
        <w:ind w:firstLine="709"/>
        <w:jc w:val="both"/>
        <w:rPr>
          <w:rFonts w:eastAsia="Calibri"/>
          <w:sz w:val="28"/>
          <w:szCs w:val="28"/>
          <w:lang w:eastAsia="en-US"/>
        </w:rPr>
      </w:pPr>
      <w:r w:rsidRPr="00E608C0">
        <w:rPr>
          <w:rFonts w:eastAsia="Calibri"/>
          <w:sz w:val="28"/>
          <w:szCs w:val="28"/>
          <w:lang w:eastAsia="en-US"/>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65ECB" w:rsidRPr="00E608C0" w:rsidRDefault="00765ECB" w:rsidP="00765ECB">
      <w:pPr>
        <w:ind w:firstLine="709"/>
        <w:jc w:val="both"/>
        <w:rPr>
          <w:rFonts w:eastAsia="Calibri"/>
          <w:sz w:val="28"/>
          <w:szCs w:val="28"/>
          <w:lang w:eastAsia="en-US"/>
        </w:rPr>
      </w:pPr>
      <w:r w:rsidRPr="00E608C0">
        <w:rPr>
          <w:rFonts w:eastAsia="Calibri"/>
          <w:sz w:val="28"/>
          <w:szCs w:val="28"/>
          <w:lang w:eastAsia="en-US"/>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65ECB" w:rsidRPr="00E608C0" w:rsidRDefault="00765ECB" w:rsidP="00765ECB">
      <w:pPr>
        <w:ind w:firstLine="709"/>
        <w:jc w:val="both"/>
        <w:rPr>
          <w:rFonts w:eastAsia="Calibri"/>
          <w:sz w:val="28"/>
          <w:szCs w:val="28"/>
          <w:lang w:eastAsia="en-US"/>
        </w:rPr>
      </w:pPr>
      <w:r w:rsidRPr="00E608C0">
        <w:rPr>
          <w:rFonts w:eastAsia="Calibri"/>
          <w:sz w:val="28"/>
          <w:szCs w:val="28"/>
          <w:lang w:eastAsia="en-US"/>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65ECB" w:rsidRPr="00E608C0" w:rsidRDefault="00765ECB" w:rsidP="00765ECB">
      <w:pPr>
        <w:ind w:firstLine="709"/>
        <w:jc w:val="both"/>
        <w:rPr>
          <w:rFonts w:eastAsia="Calibri"/>
          <w:sz w:val="28"/>
          <w:szCs w:val="28"/>
          <w:lang w:eastAsia="en-US"/>
        </w:rPr>
      </w:pPr>
      <w:r w:rsidRPr="00E608C0">
        <w:rPr>
          <w:rFonts w:eastAsia="Calibri"/>
          <w:sz w:val="28"/>
          <w:szCs w:val="28"/>
          <w:lang w:eastAsia="en-US"/>
        </w:rPr>
        <w:t>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765ECB" w:rsidRPr="00E608C0" w:rsidRDefault="00765ECB" w:rsidP="00765ECB">
      <w:pPr>
        <w:ind w:firstLine="709"/>
        <w:jc w:val="both"/>
        <w:rPr>
          <w:rFonts w:eastAsia="Calibri"/>
          <w:color w:val="00000A"/>
          <w:sz w:val="28"/>
          <w:szCs w:val="28"/>
          <w:lang w:eastAsia="en-US"/>
        </w:rPr>
      </w:pPr>
      <w:r w:rsidRPr="00E608C0">
        <w:rPr>
          <w:rFonts w:eastAsia="Calibri"/>
          <w:color w:val="00000A"/>
          <w:sz w:val="28"/>
          <w:szCs w:val="28"/>
          <w:lang w:eastAsia="en-US"/>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roofErr w:type="gramStart"/>
      <w:r w:rsidRPr="00E608C0">
        <w:rPr>
          <w:rFonts w:eastAsia="Calibri"/>
          <w:color w:val="00000A"/>
          <w:sz w:val="28"/>
          <w:szCs w:val="28"/>
          <w:lang w:eastAsia="en-US"/>
        </w:rPr>
        <w:t>.»;</w:t>
      </w:r>
    </w:p>
    <w:p w:rsidR="00765ECB" w:rsidRPr="00E608C0" w:rsidRDefault="00765ECB" w:rsidP="00765ECB">
      <w:pPr>
        <w:ind w:firstLine="709"/>
        <w:jc w:val="both"/>
        <w:rPr>
          <w:rFonts w:eastAsia="Calibri"/>
          <w:sz w:val="28"/>
          <w:szCs w:val="28"/>
          <w:lang w:eastAsia="en-US"/>
        </w:rPr>
      </w:pPr>
      <w:proofErr w:type="gramEnd"/>
      <w:r w:rsidRPr="00E608C0">
        <w:rPr>
          <w:rFonts w:eastAsia="Calibri"/>
          <w:b/>
          <w:sz w:val="28"/>
          <w:szCs w:val="28"/>
          <w:lang w:eastAsia="en-US"/>
        </w:rPr>
        <w:t>1.6.</w:t>
      </w:r>
      <w:r w:rsidRPr="00E608C0">
        <w:rPr>
          <w:rFonts w:eastAsia="Calibri"/>
          <w:sz w:val="28"/>
          <w:szCs w:val="28"/>
          <w:lang w:eastAsia="en-US"/>
        </w:rPr>
        <w:t xml:space="preserve"> в статье 11:</w:t>
      </w:r>
    </w:p>
    <w:p w:rsidR="00765ECB" w:rsidRPr="00E608C0" w:rsidRDefault="00765ECB" w:rsidP="00765ECB">
      <w:pPr>
        <w:ind w:firstLine="709"/>
        <w:jc w:val="both"/>
        <w:rPr>
          <w:rFonts w:eastAsia="Calibri"/>
          <w:sz w:val="28"/>
          <w:szCs w:val="28"/>
          <w:lang w:eastAsia="en-US"/>
        </w:rPr>
      </w:pPr>
      <w:r w:rsidRPr="00E608C0">
        <w:rPr>
          <w:rFonts w:eastAsia="Calibri"/>
          <w:sz w:val="28"/>
          <w:szCs w:val="28"/>
          <w:lang w:eastAsia="en-US"/>
        </w:rPr>
        <w:t>1.6.1.</w:t>
      </w:r>
      <w:r w:rsidRPr="00E608C0">
        <w:rPr>
          <w:rFonts w:ascii="Calibri" w:eastAsia="Calibri" w:hAnsi="Calibri"/>
          <w:sz w:val="22"/>
          <w:szCs w:val="22"/>
          <w:lang w:eastAsia="en-US"/>
        </w:rPr>
        <w:t xml:space="preserve"> </w:t>
      </w:r>
      <w:r w:rsidRPr="00E608C0">
        <w:rPr>
          <w:rFonts w:eastAsia="Calibri"/>
          <w:sz w:val="28"/>
          <w:szCs w:val="28"/>
          <w:lang w:eastAsia="en-US"/>
        </w:rPr>
        <w:t>наименование статьи изложить в следующей редакции:</w:t>
      </w:r>
    </w:p>
    <w:p w:rsidR="00765ECB" w:rsidRPr="00E608C0" w:rsidRDefault="00765ECB" w:rsidP="00765ECB">
      <w:pPr>
        <w:ind w:firstLine="709"/>
        <w:jc w:val="both"/>
        <w:rPr>
          <w:rFonts w:eastAsia="Calibri"/>
          <w:sz w:val="28"/>
          <w:szCs w:val="28"/>
          <w:lang w:eastAsia="en-US"/>
        </w:rPr>
      </w:pPr>
      <w:r w:rsidRPr="00E608C0">
        <w:rPr>
          <w:rFonts w:eastAsia="Calibri"/>
          <w:sz w:val="28"/>
          <w:szCs w:val="28"/>
          <w:lang w:eastAsia="en-US"/>
        </w:rPr>
        <w:t>«Статья 11. Публичные слушания, общественные обсуждения»;</w:t>
      </w:r>
    </w:p>
    <w:p w:rsidR="00765ECB" w:rsidRPr="00E608C0" w:rsidRDefault="00765ECB" w:rsidP="00765ECB">
      <w:pPr>
        <w:ind w:firstLine="709"/>
        <w:jc w:val="both"/>
        <w:rPr>
          <w:rFonts w:eastAsia="Calibri"/>
          <w:sz w:val="28"/>
          <w:szCs w:val="28"/>
          <w:lang w:eastAsia="en-US"/>
        </w:rPr>
      </w:pPr>
      <w:r w:rsidRPr="00E608C0">
        <w:rPr>
          <w:rFonts w:eastAsia="Calibri"/>
          <w:sz w:val="28"/>
          <w:szCs w:val="28"/>
          <w:lang w:eastAsia="en-US"/>
        </w:rPr>
        <w:t>1.6.2. в части 3:</w:t>
      </w:r>
    </w:p>
    <w:p w:rsidR="00765ECB" w:rsidRPr="00E608C0" w:rsidRDefault="00765ECB" w:rsidP="00765ECB">
      <w:pPr>
        <w:ind w:firstLine="709"/>
        <w:jc w:val="both"/>
        <w:rPr>
          <w:rFonts w:eastAsia="Calibri"/>
          <w:sz w:val="28"/>
          <w:szCs w:val="28"/>
          <w:lang w:eastAsia="en-US"/>
        </w:rPr>
      </w:pPr>
      <w:r w:rsidRPr="00E608C0">
        <w:rPr>
          <w:rFonts w:eastAsia="Calibri"/>
          <w:sz w:val="28"/>
          <w:szCs w:val="28"/>
          <w:lang w:eastAsia="en-US"/>
        </w:rPr>
        <w:t>дополнить пунктом 2.1 следующего содержания:</w:t>
      </w:r>
    </w:p>
    <w:p w:rsidR="00765ECB" w:rsidRPr="00E608C0" w:rsidRDefault="00765ECB" w:rsidP="00765ECB">
      <w:pPr>
        <w:ind w:firstLine="709"/>
        <w:jc w:val="both"/>
        <w:rPr>
          <w:rFonts w:eastAsia="Calibri"/>
          <w:sz w:val="28"/>
          <w:szCs w:val="28"/>
          <w:lang w:eastAsia="en-US"/>
        </w:rPr>
      </w:pPr>
      <w:r w:rsidRPr="00E608C0">
        <w:rPr>
          <w:rFonts w:eastAsia="Calibri"/>
          <w:sz w:val="28"/>
          <w:szCs w:val="28"/>
          <w:lang w:eastAsia="en-US"/>
        </w:rPr>
        <w:t>«2.1) проект стратегии социально-экономического развития Сельского поселения</w:t>
      </w:r>
      <w:proofErr w:type="gramStart"/>
      <w:r w:rsidRPr="00E608C0">
        <w:rPr>
          <w:rFonts w:eastAsia="Calibri"/>
          <w:sz w:val="28"/>
          <w:szCs w:val="28"/>
          <w:lang w:eastAsia="en-US"/>
        </w:rPr>
        <w:t>;»</w:t>
      </w:r>
      <w:proofErr w:type="gramEnd"/>
      <w:r w:rsidRPr="00E608C0">
        <w:rPr>
          <w:rFonts w:eastAsia="Calibri"/>
          <w:sz w:val="28"/>
          <w:szCs w:val="28"/>
          <w:lang w:eastAsia="en-US"/>
        </w:rPr>
        <w:t>;</w:t>
      </w:r>
    </w:p>
    <w:p w:rsidR="00765ECB" w:rsidRPr="00E608C0" w:rsidRDefault="00765ECB" w:rsidP="00765ECB">
      <w:pPr>
        <w:ind w:firstLine="709"/>
        <w:jc w:val="both"/>
        <w:rPr>
          <w:rFonts w:eastAsia="Calibri"/>
          <w:sz w:val="28"/>
          <w:szCs w:val="28"/>
          <w:lang w:eastAsia="en-US"/>
        </w:rPr>
      </w:pPr>
      <w:r w:rsidRPr="00E608C0">
        <w:rPr>
          <w:rFonts w:eastAsia="Calibri"/>
          <w:sz w:val="28"/>
          <w:szCs w:val="28"/>
          <w:lang w:eastAsia="en-US"/>
        </w:rPr>
        <w:t>пункт 3 признать утратившим силу;</w:t>
      </w:r>
    </w:p>
    <w:p w:rsidR="00765ECB" w:rsidRPr="00E608C0" w:rsidRDefault="00765ECB" w:rsidP="00765ECB">
      <w:pPr>
        <w:ind w:firstLine="709"/>
        <w:jc w:val="both"/>
        <w:rPr>
          <w:rFonts w:eastAsia="Calibri"/>
          <w:sz w:val="28"/>
          <w:szCs w:val="28"/>
          <w:lang w:eastAsia="en-US"/>
        </w:rPr>
      </w:pPr>
      <w:r w:rsidRPr="00E608C0">
        <w:rPr>
          <w:rFonts w:eastAsia="Calibri"/>
          <w:sz w:val="28"/>
          <w:szCs w:val="28"/>
          <w:lang w:eastAsia="en-US"/>
        </w:rPr>
        <w:t>1.6.3. 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roofErr w:type="gramStart"/>
      <w:r w:rsidRPr="00E608C0">
        <w:rPr>
          <w:rFonts w:eastAsia="Calibri"/>
          <w:sz w:val="28"/>
          <w:szCs w:val="28"/>
          <w:lang w:eastAsia="en-US"/>
        </w:rPr>
        <w:t>,»</w:t>
      </w:r>
      <w:proofErr w:type="gramEnd"/>
      <w:r w:rsidRPr="00E608C0">
        <w:rPr>
          <w:rFonts w:eastAsia="Calibri"/>
          <w:sz w:val="28"/>
          <w:szCs w:val="28"/>
          <w:lang w:eastAsia="en-US"/>
        </w:rPr>
        <w:t>;</w:t>
      </w:r>
    </w:p>
    <w:p w:rsidR="00765ECB" w:rsidRPr="00E608C0" w:rsidRDefault="00765ECB" w:rsidP="00765ECB">
      <w:pPr>
        <w:ind w:firstLine="709"/>
        <w:jc w:val="both"/>
        <w:rPr>
          <w:rFonts w:eastAsia="Calibri"/>
          <w:sz w:val="28"/>
          <w:szCs w:val="28"/>
          <w:lang w:eastAsia="en-US"/>
        </w:rPr>
      </w:pPr>
      <w:r w:rsidRPr="00E608C0">
        <w:rPr>
          <w:rFonts w:eastAsia="Calibri"/>
          <w:sz w:val="28"/>
          <w:szCs w:val="28"/>
          <w:lang w:eastAsia="en-US"/>
        </w:rPr>
        <w:t xml:space="preserve">1.6.4. дополнить частью 5 следующего содержания: </w:t>
      </w:r>
    </w:p>
    <w:p w:rsidR="00765ECB" w:rsidRPr="00E608C0" w:rsidRDefault="00765ECB" w:rsidP="00765ECB">
      <w:pPr>
        <w:ind w:firstLine="709"/>
        <w:jc w:val="both"/>
        <w:rPr>
          <w:rFonts w:eastAsia="Calibri"/>
          <w:sz w:val="28"/>
          <w:szCs w:val="28"/>
          <w:lang w:eastAsia="en-US"/>
        </w:rPr>
      </w:pPr>
      <w:r w:rsidRPr="00E608C0">
        <w:rPr>
          <w:rFonts w:eastAsia="Calibri"/>
          <w:sz w:val="28"/>
          <w:szCs w:val="28"/>
          <w:lang w:eastAsia="en-US"/>
        </w:rPr>
        <w:t xml:space="preserve"> «5. </w:t>
      </w:r>
      <w:proofErr w:type="gramStart"/>
      <w:r w:rsidRPr="00E608C0">
        <w:rPr>
          <w:rFonts w:eastAsia="Calibri"/>
          <w:sz w:val="28"/>
          <w:szCs w:val="28"/>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608C0">
        <w:rPr>
          <w:rFonts w:eastAsia="Calibri"/>
          <w:sz w:val="28"/>
          <w:szCs w:val="28"/>
          <w:lang w:eastAsia="en-US"/>
        </w:rPr>
        <w:t xml:space="preserve"> </w:t>
      </w:r>
      <w:proofErr w:type="gramStart"/>
      <w:r w:rsidRPr="00E608C0">
        <w:rPr>
          <w:rFonts w:eastAsia="Calibri"/>
          <w:sz w:val="28"/>
          <w:szCs w:val="28"/>
          <w:lang w:eastAsia="en-US"/>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w:t>
      </w:r>
      <w:proofErr w:type="gramEnd"/>
    </w:p>
    <w:p w:rsidR="00765ECB" w:rsidRPr="00E608C0" w:rsidRDefault="00765ECB" w:rsidP="00765ECB">
      <w:pPr>
        <w:ind w:firstLine="709"/>
        <w:jc w:val="both"/>
        <w:rPr>
          <w:rFonts w:eastAsia="Calibri"/>
          <w:sz w:val="28"/>
          <w:szCs w:val="28"/>
          <w:lang w:eastAsia="en-US"/>
        </w:rPr>
      </w:pPr>
      <w:r w:rsidRPr="00E608C0">
        <w:rPr>
          <w:rFonts w:eastAsia="Calibri"/>
          <w:b/>
          <w:sz w:val="28"/>
          <w:szCs w:val="28"/>
          <w:lang w:eastAsia="en-US"/>
        </w:rPr>
        <w:t>1.7.</w:t>
      </w:r>
      <w:r w:rsidRPr="00E608C0">
        <w:rPr>
          <w:rFonts w:eastAsia="Calibri"/>
          <w:sz w:val="28"/>
          <w:szCs w:val="28"/>
          <w:lang w:eastAsia="en-US"/>
        </w:rPr>
        <w:t xml:space="preserve"> в части 6 статьи 18:</w:t>
      </w:r>
    </w:p>
    <w:p w:rsidR="00765ECB" w:rsidRPr="00E608C0" w:rsidRDefault="00765ECB" w:rsidP="00765ECB">
      <w:pPr>
        <w:ind w:firstLine="709"/>
        <w:jc w:val="both"/>
        <w:rPr>
          <w:rFonts w:eastAsia="Calibri"/>
          <w:sz w:val="28"/>
          <w:szCs w:val="28"/>
          <w:lang w:eastAsia="en-US"/>
        </w:rPr>
      </w:pPr>
      <w:r w:rsidRPr="00E608C0">
        <w:rPr>
          <w:rFonts w:eastAsia="Calibri"/>
          <w:sz w:val="28"/>
          <w:szCs w:val="28"/>
          <w:lang w:eastAsia="en-US"/>
        </w:rPr>
        <w:t>1.7.1. пункт 4 изложить в следующей редакции:</w:t>
      </w:r>
    </w:p>
    <w:p w:rsidR="00765ECB" w:rsidRPr="00E608C0" w:rsidRDefault="00765ECB" w:rsidP="00765ECB">
      <w:pPr>
        <w:ind w:firstLine="709"/>
        <w:jc w:val="both"/>
        <w:rPr>
          <w:rFonts w:eastAsia="Calibri"/>
          <w:sz w:val="28"/>
          <w:szCs w:val="28"/>
          <w:lang w:eastAsia="en-US"/>
        </w:rPr>
      </w:pPr>
      <w:r w:rsidRPr="00E608C0">
        <w:rPr>
          <w:rFonts w:eastAsia="Calibri"/>
          <w:sz w:val="28"/>
          <w:szCs w:val="28"/>
          <w:lang w:eastAsia="en-US"/>
        </w:rPr>
        <w:lastRenderedPageBreak/>
        <w:t>«4) утверждение стратегии социально-экономического развития Сельского поселения</w:t>
      </w:r>
      <w:proofErr w:type="gramStart"/>
      <w:r w:rsidRPr="00E608C0">
        <w:rPr>
          <w:rFonts w:eastAsia="Calibri"/>
          <w:sz w:val="28"/>
          <w:szCs w:val="28"/>
          <w:lang w:eastAsia="en-US"/>
        </w:rPr>
        <w:t>;»</w:t>
      </w:r>
      <w:proofErr w:type="gramEnd"/>
      <w:r w:rsidRPr="00E608C0">
        <w:rPr>
          <w:rFonts w:eastAsia="Calibri"/>
          <w:sz w:val="28"/>
          <w:szCs w:val="28"/>
          <w:lang w:eastAsia="en-US"/>
        </w:rPr>
        <w:t>;</w:t>
      </w:r>
    </w:p>
    <w:p w:rsidR="00765ECB" w:rsidRPr="00E608C0" w:rsidRDefault="00765ECB" w:rsidP="00765ECB">
      <w:pPr>
        <w:ind w:firstLine="709"/>
        <w:jc w:val="both"/>
        <w:rPr>
          <w:rFonts w:eastAsia="Calibri"/>
          <w:sz w:val="28"/>
          <w:szCs w:val="28"/>
          <w:lang w:eastAsia="en-US"/>
        </w:rPr>
      </w:pPr>
      <w:r w:rsidRPr="00E608C0">
        <w:rPr>
          <w:rFonts w:eastAsia="Calibri"/>
          <w:sz w:val="28"/>
          <w:szCs w:val="28"/>
          <w:lang w:eastAsia="en-US"/>
        </w:rPr>
        <w:t>1.7.2. дополнить пунктом 11 следующего содержания:</w:t>
      </w:r>
    </w:p>
    <w:p w:rsidR="00765ECB" w:rsidRPr="00E608C0" w:rsidRDefault="00765ECB" w:rsidP="00765ECB">
      <w:pPr>
        <w:ind w:firstLine="709"/>
        <w:jc w:val="both"/>
        <w:rPr>
          <w:rFonts w:eastAsia="Calibri"/>
          <w:sz w:val="28"/>
          <w:szCs w:val="28"/>
          <w:lang w:eastAsia="en-US"/>
        </w:rPr>
      </w:pPr>
      <w:r w:rsidRPr="00E608C0">
        <w:rPr>
          <w:rFonts w:eastAsia="Calibri"/>
          <w:sz w:val="28"/>
          <w:szCs w:val="28"/>
          <w:lang w:eastAsia="en-US"/>
        </w:rPr>
        <w:t>«11) утверждение правил благоустройства территории Сельского поселения</w:t>
      </w:r>
      <w:proofErr w:type="gramStart"/>
      <w:r w:rsidRPr="00E608C0">
        <w:rPr>
          <w:rFonts w:eastAsia="Calibri"/>
          <w:sz w:val="28"/>
          <w:szCs w:val="28"/>
          <w:lang w:eastAsia="en-US"/>
        </w:rPr>
        <w:t>.»;</w:t>
      </w:r>
      <w:proofErr w:type="gramEnd"/>
    </w:p>
    <w:p w:rsidR="00765ECB" w:rsidRPr="00E608C0" w:rsidRDefault="00765ECB" w:rsidP="00765ECB">
      <w:pPr>
        <w:ind w:firstLine="709"/>
        <w:jc w:val="both"/>
        <w:rPr>
          <w:rFonts w:eastAsia="Calibri"/>
          <w:sz w:val="28"/>
          <w:szCs w:val="28"/>
          <w:lang w:eastAsia="en-US"/>
        </w:rPr>
      </w:pPr>
      <w:r w:rsidRPr="00E608C0">
        <w:rPr>
          <w:rFonts w:eastAsia="Calibri"/>
          <w:b/>
          <w:sz w:val="28"/>
          <w:szCs w:val="28"/>
          <w:lang w:eastAsia="en-US"/>
        </w:rPr>
        <w:t>1.8.</w:t>
      </w:r>
      <w:r w:rsidRPr="00E608C0">
        <w:rPr>
          <w:rFonts w:eastAsia="Calibri"/>
          <w:sz w:val="28"/>
          <w:szCs w:val="28"/>
          <w:lang w:eastAsia="en-US"/>
        </w:rPr>
        <w:t xml:space="preserve"> в статье 19:</w:t>
      </w:r>
    </w:p>
    <w:p w:rsidR="00765ECB" w:rsidRPr="00E608C0" w:rsidRDefault="00765ECB" w:rsidP="00765ECB">
      <w:pPr>
        <w:ind w:firstLine="709"/>
        <w:jc w:val="both"/>
        <w:rPr>
          <w:rFonts w:eastAsia="Calibri"/>
          <w:sz w:val="28"/>
          <w:szCs w:val="28"/>
          <w:lang w:eastAsia="en-US"/>
        </w:rPr>
      </w:pPr>
      <w:r w:rsidRPr="00E608C0">
        <w:rPr>
          <w:rFonts w:eastAsia="Calibri"/>
          <w:sz w:val="28"/>
          <w:szCs w:val="28"/>
          <w:lang w:eastAsia="en-US"/>
        </w:rPr>
        <w:t>1.8.1. часть 8 изложить в следующей  редакции:</w:t>
      </w:r>
    </w:p>
    <w:p w:rsidR="00765ECB" w:rsidRPr="00E608C0" w:rsidRDefault="00765ECB" w:rsidP="00765ECB">
      <w:pPr>
        <w:ind w:firstLine="709"/>
        <w:jc w:val="both"/>
        <w:rPr>
          <w:rFonts w:eastAsia="Calibri"/>
          <w:sz w:val="28"/>
          <w:szCs w:val="28"/>
          <w:lang w:eastAsia="en-US"/>
        </w:rPr>
      </w:pPr>
      <w:r w:rsidRPr="00E608C0">
        <w:rPr>
          <w:rFonts w:eastAsia="Calibri"/>
          <w:sz w:val="28"/>
          <w:szCs w:val="28"/>
          <w:lang w:eastAsia="en-US"/>
        </w:rPr>
        <w:t>«8. В случае</w:t>
      </w:r>
      <w:proofErr w:type="gramStart"/>
      <w:r>
        <w:rPr>
          <w:rFonts w:eastAsia="Calibri"/>
          <w:sz w:val="28"/>
          <w:szCs w:val="28"/>
          <w:lang w:eastAsia="en-US"/>
        </w:rPr>
        <w:t>,</w:t>
      </w:r>
      <w:proofErr w:type="gramEnd"/>
      <w:r w:rsidRPr="00E608C0">
        <w:rPr>
          <w:rFonts w:eastAsia="Calibri"/>
          <w:sz w:val="28"/>
          <w:szCs w:val="28"/>
          <w:lang w:eastAsia="en-US"/>
        </w:rPr>
        <w:t xml:space="preserve">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 из своего состава, до вступления решения суда в законную силу</w:t>
      </w:r>
      <w:proofErr w:type="gramStart"/>
      <w:r w:rsidRPr="00E608C0">
        <w:rPr>
          <w:rFonts w:eastAsia="Calibri"/>
          <w:sz w:val="28"/>
          <w:szCs w:val="28"/>
          <w:lang w:eastAsia="en-US"/>
        </w:rPr>
        <w:t>.»;</w:t>
      </w:r>
      <w:proofErr w:type="gramEnd"/>
    </w:p>
    <w:p w:rsidR="00765ECB" w:rsidRPr="00E608C0" w:rsidRDefault="00765ECB" w:rsidP="00765ECB">
      <w:pPr>
        <w:ind w:firstLine="709"/>
        <w:jc w:val="both"/>
        <w:rPr>
          <w:rFonts w:eastAsia="Calibri"/>
          <w:sz w:val="28"/>
          <w:szCs w:val="28"/>
          <w:lang w:eastAsia="en-US"/>
        </w:rPr>
      </w:pPr>
      <w:r w:rsidRPr="00E608C0">
        <w:rPr>
          <w:rFonts w:eastAsia="Calibri"/>
          <w:sz w:val="28"/>
          <w:szCs w:val="28"/>
          <w:lang w:eastAsia="en-US"/>
        </w:rPr>
        <w:t>1.8.2. дополнить частью 9 следующего содержания:</w:t>
      </w:r>
    </w:p>
    <w:p w:rsidR="00765ECB" w:rsidRPr="00E608C0" w:rsidRDefault="00765ECB" w:rsidP="00765ECB">
      <w:pPr>
        <w:ind w:firstLine="709"/>
        <w:jc w:val="both"/>
        <w:rPr>
          <w:rFonts w:eastAsia="Calibri"/>
          <w:sz w:val="28"/>
          <w:szCs w:val="28"/>
          <w:lang w:eastAsia="en-US"/>
        </w:rPr>
      </w:pPr>
      <w:r w:rsidRPr="00E608C0">
        <w:rPr>
          <w:rFonts w:eastAsia="Calibri"/>
          <w:sz w:val="28"/>
          <w:szCs w:val="28"/>
          <w:lang w:eastAsia="en-US"/>
        </w:rPr>
        <w:t>«9.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765ECB" w:rsidRPr="00E608C0" w:rsidRDefault="00765ECB" w:rsidP="00765ECB">
      <w:pPr>
        <w:ind w:firstLine="709"/>
        <w:jc w:val="both"/>
        <w:rPr>
          <w:rFonts w:eastAsia="Calibri"/>
          <w:sz w:val="28"/>
          <w:szCs w:val="28"/>
          <w:lang w:eastAsia="en-US"/>
        </w:rPr>
      </w:pPr>
      <w:r w:rsidRPr="00E608C0">
        <w:rPr>
          <w:rFonts w:eastAsia="Calibri"/>
          <w:sz w:val="28"/>
          <w:szCs w:val="28"/>
          <w:lang w:eastAsia="en-US"/>
        </w:rPr>
        <w:t>При этом если до истечения срока полномочий Совета осталось менее шести месяцев, избрание главы Сельского поселения осуществляется на первом заседании вновь избранного Совета</w:t>
      </w:r>
      <w:proofErr w:type="gramStart"/>
      <w:r w:rsidRPr="00E608C0">
        <w:rPr>
          <w:rFonts w:eastAsia="Calibri"/>
          <w:sz w:val="28"/>
          <w:szCs w:val="28"/>
          <w:lang w:eastAsia="en-US"/>
        </w:rPr>
        <w:t>.»;</w:t>
      </w:r>
    </w:p>
    <w:p w:rsidR="00765ECB" w:rsidRPr="00E608C0" w:rsidRDefault="00765ECB" w:rsidP="00765ECB">
      <w:pPr>
        <w:ind w:firstLine="709"/>
        <w:jc w:val="both"/>
        <w:rPr>
          <w:rFonts w:eastAsia="Calibri"/>
          <w:sz w:val="28"/>
          <w:szCs w:val="28"/>
          <w:lang w:eastAsia="en-US"/>
        </w:rPr>
      </w:pPr>
      <w:proofErr w:type="gramEnd"/>
      <w:r w:rsidRPr="00E608C0">
        <w:rPr>
          <w:rFonts w:eastAsia="Calibri"/>
          <w:b/>
          <w:sz w:val="28"/>
          <w:szCs w:val="28"/>
          <w:lang w:eastAsia="en-US"/>
        </w:rPr>
        <w:t>1.9.</w:t>
      </w:r>
      <w:r w:rsidRPr="00E608C0">
        <w:rPr>
          <w:rFonts w:eastAsia="Calibri"/>
          <w:sz w:val="28"/>
          <w:szCs w:val="28"/>
          <w:lang w:eastAsia="en-US"/>
        </w:rPr>
        <w:t xml:space="preserve"> часть 9 статьи 22 изложить в следующей редакции:</w:t>
      </w:r>
    </w:p>
    <w:p w:rsidR="00765ECB" w:rsidRPr="00E608C0" w:rsidRDefault="00765ECB" w:rsidP="00765ECB">
      <w:pPr>
        <w:ind w:firstLine="709"/>
        <w:jc w:val="both"/>
        <w:rPr>
          <w:rFonts w:eastAsia="Calibri"/>
          <w:sz w:val="28"/>
          <w:szCs w:val="28"/>
          <w:lang w:eastAsia="en-US"/>
        </w:rPr>
      </w:pPr>
      <w:r w:rsidRPr="00E608C0">
        <w:rPr>
          <w:rFonts w:eastAsia="Calibri"/>
          <w:sz w:val="28"/>
          <w:szCs w:val="28"/>
          <w:lang w:eastAsia="en-US"/>
        </w:rPr>
        <w:t>«9. Полномочия депутата прекращаются досрочно в случае несоблюдения ограничений, установленных Федеральным законом</w:t>
      </w:r>
      <w:proofErr w:type="gramStart"/>
      <w:r w:rsidRPr="00E608C0">
        <w:rPr>
          <w:rFonts w:eastAsia="Calibri"/>
          <w:sz w:val="28"/>
          <w:szCs w:val="28"/>
          <w:lang w:eastAsia="en-US"/>
        </w:rPr>
        <w:t>.»;</w:t>
      </w:r>
    </w:p>
    <w:p w:rsidR="00765ECB" w:rsidRPr="00E608C0" w:rsidRDefault="00765ECB" w:rsidP="00765ECB">
      <w:pPr>
        <w:ind w:firstLine="709"/>
        <w:jc w:val="both"/>
        <w:rPr>
          <w:rFonts w:eastAsia="Calibri"/>
          <w:sz w:val="28"/>
          <w:szCs w:val="28"/>
          <w:lang w:eastAsia="en-US"/>
        </w:rPr>
      </w:pPr>
      <w:proofErr w:type="gramEnd"/>
      <w:r w:rsidRPr="00E608C0">
        <w:rPr>
          <w:rFonts w:eastAsia="Calibri"/>
          <w:b/>
          <w:sz w:val="28"/>
          <w:szCs w:val="28"/>
          <w:lang w:eastAsia="en-US"/>
        </w:rPr>
        <w:t xml:space="preserve">1.10. </w:t>
      </w:r>
      <w:r w:rsidRPr="00E608C0">
        <w:rPr>
          <w:rFonts w:eastAsia="Calibri"/>
          <w:sz w:val="28"/>
          <w:szCs w:val="28"/>
          <w:lang w:eastAsia="en-US"/>
        </w:rPr>
        <w:t>абзац второй части 4 статьи 26 изложить в следующей редакции:</w:t>
      </w:r>
    </w:p>
    <w:p w:rsidR="00765ECB" w:rsidRPr="00E608C0" w:rsidRDefault="00765ECB" w:rsidP="00765ECB">
      <w:pPr>
        <w:ind w:firstLine="709"/>
        <w:jc w:val="both"/>
        <w:rPr>
          <w:rFonts w:eastAsia="Calibri"/>
          <w:sz w:val="28"/>
          <w:szCs w:val="28"/>
          <w:lang w:eastAsia="en-US"/>
        </w:rPr>
      </w:pPr>
      <w:proofErr w:type="gramStart"/>
      <w:r w:rsidRPr="00E608C0">
        <w:rPr>
          <w:rFonts w:eastAsia="Calibri"/>
          <w:sz w:val="28"/>
          <w:szCs w:val="28"/>
          <w:lang w:eastAsia="en-US"/>
        </w:rPr>
        <w:t>«Изменения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w:t>
      </w:r>
      <w:proofErr w:type="gramEnd"/>
      <w:r w:rsidRPr="00E608C0">
        <w:rPr>
          <w:rFonts w:eastAsia="Calibri"/>
          <w:sz w:val="28"/>
          <w:szCs w:val="28"/>
          <w:lang w:eastAsia="en-US"/>
        </w:rPr>
        <w:t xml:space="preserve"> изменений и дополнений в Устав Сельского поселения</w:t>
      </w:r>
      <w:proofErr w:type="gramStart"/>
      <w:r w:rsidRPr="00E608C0">
        <w:rPr>
          <w:rFonts w:eastAsia="Calibri"/>
          <w:sz w:val="28"/>
          <w:szCs w:val="28"/>
          <w:lang w:eastAsia="en-US"/>
        </w:rPr>
        <w:t>.»;</w:t>
      </w:r>
      <w:proofErr w:type="gramEnd"/>
    </w:p>
    <w:p w:rsidR="00765ECB" w:rsidRPr="00E608C0" w:rsidRDefault="00765ECB" w:rsidP="00765ECB">
      <w:pPr>
        <w:ind w:firstLine="709"/>
        <w:jc w:val="both"/>
        <w:rPr>
          <w:rFonts w:eastAsia="Calibri"/>
          <w:sz w:val="28"/>
          <w:szCs w:val="28"/>
          <w:lang w:eastAsia="en-US"/>
        </w:rPr>
      </w:pPr>
      <w:r w:rsidRPr="00E608C0">
        <w:rPr>
          <w:rFonts w:eastAsia="Calibri"/>
          <w:b/>
          <w:sz w:val="28"/>
          <w:szCs w:val="28"/>
          <w:lang w:eastAsia="en-US"/>
        </w:rPr>
        <w:t xml:space="preserve">1.11. </w:t>
      </w:r>
      <w:r w:rsidRPr="00E608C0">
        <w:rPr>
          <w:rFonts w:eastAsia="Calibri"/>
          <w:sz w:val="28"/>
          <w:szCs w:val="28"/>
          <w:lang w:eastAsia="en-US"/>
        </w:rPr>
        <w:t>Дополнить статьей 27.1 следующего содержания:</w:t>
      </w:r>
    </w:p>
    <w:p w:rsidR="00765ECB" w:rsidRPr="00E608C0" w:rsidRDefault="00765ECB" w:rsidP="00765ECB">
      <w:pPr>
        <w:ind w:firstLine="709"/>
        <w:jc w:val="both"/>
        <w:rPr>
          <w:rFonts w:eastAsia="Calibri"/>
          <w:sz w:val="28"/>
          <w:szCs w:val="28"/>
          <w:lang w:eastAsia="en-US"/>
        </w:rPr>
      </w:pPr>
    </w:p>
    <w:p w:rsidR="00765ECB" w:rsidRPr="00E608C0" w:rsidRDefault="00765ECB" w:rsidP="00765ECB">
      <w:pPr>
        <w:ind w:firstLine="709"/>
        <w:jc w:val="both"/>
        <w:rPr>
          <w:rFonts w:eastAsia="Calibri"/>
          <w:b/>
          <w:bCs/>
          <w:sz w:val="28"/>
          <w:szCs w:val="28"/>
          <w:lang w:eastAsia="en-US"/>
        </w:rPr>
      </w:pPr>
      <w:r w:rsidRPr="00E608C0">
        <w:rPr>
          <w:rFonts w:eastAsia="Calibri"/>
          <w:sz w:val="28"/>
          <w:szCs w:val="28"/>
          <w:lang w:eastAsia="en-US"/>
        </w:rPr>
        <w:t>«</w:t>
      </w:r>
      <w:r w:rsidRPr="00E608C0">
        <w:rPr>
          <w:rFonts w:eastAsia="Calibri"/>
          <w:b/>
          <w:bCs/>
          <w:sz w:val="28"/>
          <w:szCs w:val="28"/>
          <w:lang w:eastAsia="en-US"/>
        </w:rPr>
        <w:t>Статья 27.1. Содержание правил благоустройства территории Сельского поселения</w:t>
      </w:r>
    </w:p>
    <w:p w:rsidR="00765ECB" w:rsidRPr="00E608C0" w:rsidRDefault="00765ECB" w:rsidP="00765ECB">
      <w:pPr>
        <w:ind w:firstLine="709"/>
        <w:jc w:val="both"/>
        <w:rPr>
          <w:rFonts w:eastAsia="Calibri"/>
          <w:sz w:val="28"/>
          <w:szCs w:val="28"/>
          <w:lang w:eastAsia="en-US"/>
        </w:rPr>
      </w:pPr>
    </w:p>
    <w:p w:rsidR="00765ECB" w:rsidRPr="00E608C0" w:rsidRDefault="00765ECB" w:rsidP="00765ECB">
      <w:pPr>
        <w:ind w:firstLine="709"/>
        <w:jc w:val="both"/>
        <w:rPr>
          <w:rFonts w:eastAsia="Calibri"/>
          <w:sz w:val="28"/>
          <w:szCs w:val="28"/>
          <w:lang w:eastAsia="en-US"/>
        </w:rPr>
      </w:pPr>
      <w:r w:rsidRPr="00E608C0">
        <w:rPr>
          <w:rFonts w:eastAsia="Calibri"/>
          <w:sz w:val="28"/>
          <w:szCs w:val="28"/>
          <w:lang w:eastAsia="en-US"/>
        </w:rPr>
        <w:t>1. Правила благоустройства территории Сельского поселения утверждаются Советом.</w:t>
      </w:r>
    </w:p>
    <w:p w:rsidR="00765ECB" w:rsidRPr="00E608C0" w:rsidRDefault="00765ECB" w:rsidP="00765ECB">
      <w:pPr>
        <w:ind w:firstLine="709"/>
        <w:jc w:val="both"/>
        <w:rPr>
          <w:rFonts w:eastAsia="Calibri"/>
          <w:sz w:val="28"/>
          <w:szCs w:val="28"/>
          <w:lang w:eastAsia="en-US"/>
        </w:rPr>
      </w:pPr>
      <w:r w:rsidRPr="00E608C0">
        <w:rPr>
          <w:rFonts w:eastAsia="Calibri"/>
          <w:sz w:val="28"/>
          <w:szCs w:val="28"/>
          <w:lang w:eastAsia="en-US"/>
        </w:rPr>
        <w:t>2. Правила благоустройства территории Сельского поселения могут регулировать вопросы:</w:t>
      </w:r>
    </w:p>
    <w:p w:rsidR="00765ECB" w:rsidRPr="00E608C0" w:rsidRDefault="00765ECB" w:rsidP="00765ECB">
      <w:pPr>
        <w:ind w:firstLine="709"/>
        <w:jc w:val="both"/>
        <w:rPr>
          <w:rFonts w:eastAsia="Calibri"/>
          <w:sz w:val="28"/>
          <w:szCs w:val="28"/>
          <w:lang w:eastAsia="en-US"/>
        </w:rPr>
      </w:pPr>
      <w:r w:rsidRPr="00E608C0">
        <w:rPr>
          <w:rFonts w:eastAsia="Calibri"/>
          <w:sz w:val="28"/>
          <w:szCs w:val="28"/>
          <w:lang w:eastAsia="en-US"/>
        </w:rPr>
        <w:t>1) содержания территорий общего пользования и порядка пользования такими территориями;</w:t>
      </w:r>
    </w:p>
    <w:p w:rsidR="00765ECB" w:rsidRPr="00E608C0" w:rsidRDefault="00765ECB" w:rsidP="00765ECB">
      <w:pPr>
        <w:ind w:firstLine="709"/>
        <w:jc w:val="both"/>
        <w:rPr>
          <w:rFonts w:eastAsia="Calibri"/>
          <w:sz w:val="28"/>
          <w:szCs w:val="28"/>
          <w:lang w:eastAsia="en-US"/>
        </w:rPr>
      </w:pPr>
      <w:r w:rsidRPr="00E608C0">
        <w:rPr>
          <w:rFonts w:eastAsia="Calibri"/>
          <w:sz w:val="28"/>
          <w:szCs w:val="28"/>
          <w:lang w:eastAsia="en-US"/>
        </w:rPr>
        <w:t>2) внешнего вида фасадов и ограждающих конструкций зданий, строений, сооружений;</w:t>
      </w:r>
    </w:p>
    <w:p w:rsidR="00765ECB" w:rsidRPr="00E608C0" w:rsidRDefault="00765ECB" w:rsidP="00765ECB">
      <w:pPr>
        <w:ind w:firstLine="709"/>
        <w:jc w:val="both"/>
        <w:rPr>
          <w:rFonts w:eastAsia="Calibri"/>
          <w:sz w:val="28"/>
          <w:szCs w:val="28"/>
          <w:lang w:eastAsia="en-US"/>
        </w:rPr>
      </w:pPr>
      <w:r w:rsidRPr="00E608C0">
        <w:rPr>
          <w:rFonts w:eastAsia="Calibri"/>
          <w:sz w:val="28"/>
          <w:szCs w:val="28"/>
          <w:lang w:eastAsia="en-US"/>
        </w:rPr>
        <w:t>3) проектирования, размещения, содержания и восстановления элементов благоустройства, в том числе после проведения земляных работ;</w:t>
      </w:r>
    </w:p>
    <w:p w:rsidR="00765ECB" w:rsidRPr="00E608C0" w:rsidRDefault="00765ECB" w:rsidP="00765ECB">
      <w:pPr>
        <w:ind w:firstLine="709"/>
        <w:jc w:val="both"/>
        <w:rPr>
          <w:rFonts w:eastAsia="Calibri"/>
          <w:sz w:val="28"/>
          <w:szCs w:val="28"/>
          <w:lang w:eastAsia="en-US"/>
        </w:rPr>
      </w:pPr>
      <w:r w:rsidRPr="00E608C0">
        <w:rPr>
          <w:rFonts w:eastAsia="Calibri"/>
          <w:sz w:val="28"/>
          <w:szCs w:val="28"/>
          <w:lang w:eastAsia="en-US"/>
        </w:rPr>
        <w:t xml:space="preserve">4) организации освещения территории Сельского поселения, включая </w:t>
      </w:r>
      <w:r w:rsidRPr="00E608C0">
        <w:rPr>
          <w:rFonts w:eastAsia="Calibri"/>
          <w:sz w:val="28"/>
          <w:szCs w:val="28"/>
          <w:lang w:eastAsia="en-US"/>
        </w:rPr>
        <w:lastRenderedPageBreak/>
        <w:t>архитектурную подсветку зданий, строений, сооружений;</w:t>
      </w:r>
    </w:p>
    <w:p w:rsidR="00765ECB" w:rsidRPr="00E608C0" w:rsidRDefault="00765ECB" w:rsidP="00765ECB">
      <w:pPr>
        <w:ind w:firstLine="709"/>
        <w:jc w:val="both"/>
        <w:rPr>
          <w:rFonts w:eastAsia="Calibri"/>
          <w:sz w:val="28"/>
          <w:szCs w:val="28"/>
          <w:lang w:eastAsia="en-US"/>
        </w:rPr>
      </w:pPr>
      <w:r w:rsidRPr="00E608C0">
        <w:rPr>
          <w:rFonts w:eastAsia="Calibri"/>
          <w:sz w:val="28"/>
          <w:szCs w:val="28"/>
          <w:lang w:eastAsia="en-US"/>
        </w:rPr>
        <w:t xml:space="preserve">5) организации озеленения территории Сельского поселения, включая порядок создания, содержания, восстановления и </w:t>
      </w:r>
      <w:proofErr w:type="gramStart"/>
      <w:r w:rsidRPr="00E608C0">
        <w:rPr>
          <w:rFonts w:eastAsia="Calibri"/>
          <w:sz w:val="28"/>
          <w:szCs w:val="28"/>
          <w:lang w:eastAsia="en-US"/>
        </w:rPr>
        <w:t>охраны</w:t>
      </w:r>
      <w:proofErr w:type="gramEnd"/>
      <w:r w:rsidRPr="00E608C0">
        <w:rPr>
          <w:rFonts w:eastAsia="Calibri"/>
          <w:sz w:val="28"/>
          <w:szCs w:val="28"/>
          <w:lang w:eastAsia="en-US"/>
        </w:rPr>
        <w:t xml:space="preserve"> расположенных в границах населенных пунктов газонов, цветников и иных территорий, занятых травянистыми растениями;</w:t>
      </w:r>
    </w:p>
    <w:p w:rsidR="00765ECB" w:rsidRPr="00E608C0" w:rsidRDefault="00765ECB" w:rsidP="00765ECB">
      <w:pPr>
        <w:ind w:firstLine="709"/>
        <w:jc w:val="both"/>
        <w:rPr>
          <w:rFonts w:eastAsia="Calibri"/>
          <w:sz w:val="28"/>
          <w:szCs w:val="28"/>
          <w:lang w:eastAsia="en-US"/>
        </w:rPr>
      </w:pPr>
      <w:r w:rsidRPr="00E608C0">
        <w:rPr>
          <w:rFonts w:eastAsia="Calibri"/>
          <w:sz w:val="28"/>
          <w:szCs w:val="28"/>
          <w:lang w:eastAsia="en-US"/>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765ECB" w:rsidRPr="00E608C0" w:rsidRDefault="00765ECB" w:rsidP="00765ECB">
      <w:pPr>
        <w:ind w:firstLine="709"/>
        <w:jc w:val="both"/>
        <w:rPr>
          <w:rFonts w:eastAsia="Calibri"/>
          <w:sz w:val="28"/>
          <w:szCs w:val="28"/>
          <w:lang w:eastAsia="en-US"/>
        </w:rPr>
      </w:pPr>
      <w:r w:rsidRPr="00E608C0">
        <w:rPr>
          <w:rFonts w:eastAsia="Calibri"/>
          <w:sz w:val="28"/>
          <w:szCs w:val="28"/>
          <w:lang w:eastAsia="en-US"/>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765ECB" w:rsidRPr="00E608C0" w:rsidRDefault="00765ECB" w:rsidP="00765ECB">
      <w:pPr>
        <w:ind w:firstLine="709"/>
        <w:jc w:val="both"/>
        <w:rPr>
          <w:rFonts w:eastAsia="Calibri"/>
          <w:sz w:val="28"/>
          <w:szCs w:val="28"/>
          <w:lang w:eastAsia="en-US"/>
        </w:rPr>
      </w:pPr>
      <w:r w:rsidRPr="00E608C0">
        <w:rPr>
          <w:rFonts w:eastAsia="Calibri"/>
          <w:sz w:val="28"/>
          <w:szCs w:val="28"/>
          <w:lang w:eastAsia="en-US"/>
        </w:rPr>
        <w:t>8) организации пешеходных коммуникаций, в том числе тротуаров, аллей, дорожек, тропинок;</w:t>
      </w:r>
    </w:p>
    <w:p w:rsidR="00765ECB" w:rsidRPr="00E608C0" w:rsidRDefault="00765ECB" w:rsidP="00765ECB">
      <w:pPr>
        <w:ind w:firstLine="709"/>
        <w:jc w:val="both"/>
        <w:rPr>
          <w:rFonts w:eastAsia="Calibri"/>
          <w:sz w:val="28"/>
          <w:szCs w:val="28"/>
          <w:lang w:eastAsia="en-US"/>
        </w:rPr>
      </w:pPr>
      <w:r w:rsidRPr="00E608C0">
        <w:rPr>
          <w:rFonts w:eastAsia="Calibri"/>
          <w:sz w:val="28"/>
          <w:szCs w:val="28"/>
          <w:lang w:eastAsia="en-US"/>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765ECB" w:rsidRPr="00E608C0" w:rsidRDefault="00765ECB" w:rsidP="00765ECB">
      <w:pPr>
        <w:ind w:firstLine="709"/>
        <w:jc w:val="both"/>
        <w:rPr>
          <w:rFonts w:eastAsia="Calibri"/>
          <w:sz w:val="28"/>
          <w:szCs w:val="28"/>
          <w:lang w:eastAsia="en-US"/>
        </w:rPr>
      </w:pPr>
      <w:r w:rsidRPr="00E608C0">
        <w:rPr>
          <w:rFonts w:eastAsia="Calibri"/>
          <w:sz w:val="28"/>
          <w:szCs w:val="28"/>
          <w:lang w:eastAsia="en-US"/>
        </w:rPr>
        <w:t>10) уборки территории Сельского поселения, в том числе в зимний период;</w:t>
      </w:r>
    </w:p>
    <w:p w:rsidR="00765ECB" w:rsidRPr="00E608C0" w:rsidRDefault="00765ECB" w:rsidP="00765ECB">
      <w:pPr>
        <w:ind w:firstLine="709"/>
        <w:jc w:val="both"/>
        <w:rPr>
          <w:rFonts w:eastAsia="Calibri"/>
          <w:sz w:val="28"/>
          <w:szCs w:val="28"/>
          <w:lang w:eastAsia="en-US"/>
        </w:rPr>
      </w:pPr>
      <w:r w:rsidRPr="00E608C0">
        <w:rPr>
          <w:rFonts w:eastAsia="Calibri"/>
          <w:sz w:val="28"/>
          <w:szCs w:val="28"/>
          <w:lang w:eastAsia="en-US"/>
        </w:rPr>
        <w:t>11) организации стоков ливневых вод;</w:t>
      </w:r>
    </w:p>
    <w:p w:rsidR="00765ECB" w:rsidRPr="00E608C0" w:rsidRDefault="00765ECB" w:rsidP="00765ECB">
      <w:pPr>
        <w:ind w:firstLine="709"/>
        <w:jc w:val="both"/>
        <w:rPr>
          <w:rFonts w:eastAsia="Calibri"/>
          <w:sz w:val="28"/>
          <w:szCs w:val="28"/>
          <w:lang w:eastAsia="en-US"/>
        </w:rPr>
      </w:pPr>
      <w:r w:rsidRPr="00E608C0">
        <w:rPr>
          <w:rFonts w:eastAsia="Calibri"/>
          <w:sz w:val="28"/>
          <w:szCs w:val="28"/>
          <w:lang w:eastAsia="en-US"/>
        </w:rPr>
        <w:t>12) порядка проведения земляных работ;</w:t>
      </w:r>
    </w:p>
    <w:p w:rsidR="00765ECB" w:rsidRPr="00E608C0" w:rsidRDefault="00765ECB" w:rsidP="00765ECB">
      <w:pPr>
        <w:ind w:firstLine="709"/>
        <w:jc w:val="both"/>
        <w:rPr>
          <w:rFonts w:eastAsia="Calibri"/>
          <w:sz w:val="28"/>
          <w:szCs w:val="28"/>
          <w:lang w:eastAsia="en-US"/>
        </w:rPr>
      </w:pPr>
      <w:r w:rsidRPr="00E608C0">
        <w:rPr>
          <w:rFonts w:eastAsia="Calibri"/>
          <w:sz w:val="28"/>
          <w:szCs w:val="28"/>
          <w:lang w:eastAsia="en-US"/>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765ECB" w:rsidRPr="00E608C0" w:rsidRDefault="00765ECB" w:rsidP="00765ECB">
      <w:pPr>
        <w:ind w:firstLine="709"/>
        <w:jc w:val="both"/>
        <w:rPr>
          <w:rFonts w:eastAsia="Calibri"/>
          <w:sz w:val="28"/>
          <w:szCs w:val="28"/>
          <w:lang w:eastAsia="en-US"/>
        </w:rPr>
      </w:pPr>
      <w:r w:rsidRPr="00E608C0">
        <w:rPr>
          <w:rFonts w:eastAsia="Calibri"/>
          <w:sz w:val="28"/>
          <w:szCs w:val="28"/>
          <w:lang w:eastAsia="en-US"/>
        </w:rPr>
        <w:t>14) определения границ прилегающих территорий в соответствии с порядком, установленным законом Республики Башкортостан;</w:t>
      </w:r>
    </w:p>
    <w:p w:rsidR="00765ECB" w:rsidRPr="00E608C0" w:rsidRDefault="00765ECB" w:rsidP="00765ECB">
      <w:pPr>
        <w:ind w:firstLine="709"/>
        <w:jc w:val="both"/>
        <w:rPr>
          <w:rFonts w:eastAsia="Calibri"/>
          <w:sz w:val="28"/>
          <w:szCs w:val="28"/>
          <w:lang w:eastAsia="en-US"/>
        </w:rPr>
      </w:pPr>
      <w:r w:rsidRPr="00E608C0">
        <w:rPr>
          <w:rFonts w:eastAsia="Calibri"/>
          <w:sz w:val="28"/>
          <w:szCs w:val="28"/>
          <w:lang w:eastAsia="en-US"/>
        </w:rPr>
        <w:t>15) праздничного оформления территории Сельского поселения;</w:t>
      </w:r>
    </w:p>
    <w:p w:rsidR="00765ECB" w:rsidRPr="00E608C0" w:rsidRDefault="00765ECB" w:rsidP="00765ECB">
      <w:pPr>
        <w:ind w:firstLine="709"/>
        <w:jc w:val="both"/>
        <w:rPr>
          <w:rFonts w:eastAsia="Calibri"/>
          <w:sz w:val="28"/>
          <w:szCs w:val="28"/>
          <w:lang w:eastAsia="en-US"/>
        </w:rPr>
      </w:pPr>
      <w:r w:rsidRPr="00E608C0">
        <w:rPr>
          <w:rFonts w:eastAsia="Calibri"/>
          <w:sz w:val="28"/>
          <w:szCs w:val="28"/>
          <w:lang w:eastAsia="en-US"/>
        </w:rPr>
        <w:t>16) порядка участия граждан и организаций в реализации мероприятий по благоустройству территории Сельского поселения;</w:t>
      </w:r>
    </w:p>
    <w:p w:rsidR="00765ECB" w:rsidRPr="00E608C0" w:rsidRDefault="00765ECB" w:rsidP="00765ECB">
      <w:pPr>
        <w:ind w:firstLine="709"/>
        <w:jc w:val="both"/>
        <w:rPr>
          <w:rFonts w:eastAsia="Calibri"/>
          <w:sz w:val="28"/>
          <w:szCs w:val="28"/>
          <w:lang w:eastAsia="en-US"/>
        </w:rPr>
      </w:pPr>
      <w:r w:rsidRPr="00E608C0">
        <w:rPr>
          <w:rFonts w:eastAsia="Calibri"/>
          <w:sz w:val="28"/>
          <w:szCs w:val="28"/>
          <w:lang w:eastAsia="en-US"/>
        </w:rPr>
        <w:t>17) осуществления контроля за соблюдением правил благоустройства территории Сельского поселения</w:t>
      </w:r>
      <w:proofErr w:type="gramStart"/>
      <w:r w:rsidRPr="00E608C0">
        <w:rPr>
          <w:rFonts w:eastAsia="Calibri"/>
          <w:sz w:val="28"/>
          <w:szCs w:val="28"/>
          <w:lang w:eastAsia="en-US"/>
        </w:rPr>
        <w:t>.»;</w:t>
      </w:r>
      <w:proofErr w:type="gramEnd"/>
    </w:p>
    <w:p w:rsidR="00765ECB" w:rsidRPr="00E608C0" w:rsidRDefault="00765ECB" w:rsidP="00765ECB">
      <w:pPr>
        <w:ind w:firstLine="709"/>
        <w:jc w:val="both"/>
        <w:rPr>
          <w:rFonts w:eastAsia="Calibri"/>
          <w:sz w:val="28"/>
          <w:szCs w:val="28"/>
          <w:lang w:eastAsia="en-US"/>
        </w:rPr>
      </w:pPr>
      <w:r w:rsidRPr="00E608C0">
        <w:rPr>
          <w:rFonts w:eastAsia="Calibri"/>
          <w:b/>
          <w:sz w:val="28"/>
          <w:szCs w:val="28"/>
          <w:lang w:eastAsia="en-US"/>
        </w:rPr>
        <w:t>1.12.</w:t>
      </w:r>
      <w:r w:rsidRPr="00E608C0">
        <w:rPr>
          <w:rFonts w:eastAsia="Calibri"/>
          <w:sz w:val="28"/>
          <w:szCs w:val="28"/>
          <w:lang w:eastAsia="en-US"/>
        </w:rPr>
        <w:t xml:space="preserve"> в статье 29:</w:t>
      </w:r>
    </w:p>
    <w:p w:rsidR="00765ECB" w:rsidRPr="00E608C0" w:rsidRDefault="00765ECB" w:rsidP="00765ECB">
      <w:pPr>
        <w:ind w:firstLine="709"/>
        <w:jc w:val="both"/>
        <w:rPr>
          <w:rFonts w:eastAsia="Calibri"/>
          <w:sz w:val="28"/>
          <w:szCs w:val="28"/>
          <w:lang w:eastAsia="en-US"/>
        </w:rPr>
      </w:pPr>
      <w:r w:rsidRPr="00E608C0">
        <w:rPr>
          <w:rFonts w:eastAsia="Calibri"/>
          <w:sz w:val="28"/>
          <w:szCs w:val="28"/>
          <w:lang w:eastAsia="en-US"/>
        </w:rPr>
        <w:t>1.12.1. абзац 1 части 2 изложить в следующей редакции:</w:t>
      </w:r>
    </w:p>
    <w:p w:rsidR="00765ECB" w:rsidRPr="00E608C0" w:rsidRDefault="00765ECB" w:rsidP="00765ECB">
      <w:pPr>
        <w:ind w:firstLine="709"/>
        <w:jc w:val="both"/>
        <w:rPr>
          <w:rFonts w:eastAsia="Calibri"/>
          <w:sz w:val="28"/>
          <w:szCs w:val="28"/>
          <w:lang w:eastAsia="en-US"/>
        </w:rPr>
      </w:pPr>
      <w:r w:rsidRPr="00E608C0">
        <w:rPr>
          <w:rFonts w:eastAsia="Calibri"/>
          <w:sz w:val="28"/>
          <w:szCs w:val="28"/>
          <w:lang w:eastAsia="en-US"/>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765ECB" w:rsidRPr="00E608C0" w:rsidRDefault="00765ECB" w:rsidP="00765ECB">
      <w:pPr>
        <w:ind w:firstLine="709"/>
        <w:jc w:val="both"/>
        <w:rPr>
          <w:rFonts w:eastAsia="Calibri"/>
          <w:sz w:val="28"/>
          <w:szCs w:val="28"/>
          <w:lang w:eastAsia="en-US"/>
        </w:rPr>
      </w:pPr>
      <w:r w:rsidRPr="00E608C0">
        <w:rPr>
          <w:rFonts w:eastAsia="Calibri"/>
          <w:sz w:val="28"/>
          <w:szCs w:val="28"/>
          <w:lang w:eastAsia="en-US"/>
        </w:rPr>
        <w:t>1.12.2. часть 3 изложить в следующей редакции:</w:t>
      </w:r>
    </w:p>
    <w:p w:rsidR="00765ECB" w:rsidRPr="00E608C0" w:rsidRDefault="00765ECB" w:rsidP="00765ECB">
      <w:pPr>
        <w:ind w:firstLine="709"/>
        <w:jc w:val="both"/>
        <w:rPr>
          <w:rFonts w:eastAsia="Calibri"/>
          <w:color w:val="00000A"/>
          <w:sz w:val="28"/>
          <w:szCs w:val="28"/>
          <w:lang w:eastAsia="en-US"/>
        </w:rPr>
      </w:pPr>
      <w:r w:rsidRPr="00E608C0">
        <w:rPr>
          <w:rFonts w:eastAsia="Calibri"/>
          <w:color w:val="00000A"/>
          <w:sz w:val="28"/>
          <w:szCs w:val="28"/>
          <w:lang w:eastAsia="en-US"/>
        </w:rPr>
        <w:t>«3. 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w:t>
      </w:r>
    </w:p>
    <w:p w:rsidR="00765ECB" w:rsidRPr="00E608C0" w:rsidRDefault="00765ECB" w:rsidP="00765ECB">
      <w:pPr>
        <w:ind w:firstLine="709"/>
        <w:jc w:val="both"/>
        <w:rPr>
          <w:rFonts w:eastAsia="Calibri"/>
          <w:sz w:val="28"/>
          <w:szCs w:val="28"/>
          <w:lang w:eastAsia="en-US"/>
        </w:rPr>
      </w:pPr>
      <w:r w:rsidRPr="00E608C0">
        <w:rPr>
          <w:rFonts w:eastAsia="Calibri"/>
          <w:sz w:val="28"/>
          <w:szCs w:val="28"/>
          <w:lang w:eastAsia="en-US"/>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765ECB" w:rsidRPr="00E608C0" w:rsidRDefault="00765ECB" w:rsidP="00765ECB">
      <w:pPr>
        <w:ind w:firstLine="709"/>
        <w:jc w:val="both"/>
        <w:rPr>
          <w:rFonts w:eastAsia="Calibri"/>
          <w:sz w:val="28"/>
          <w:szCs w:val="28"/>
          <w:lang w:eastAsia="en-US"/>
        </w:rPr>
      </w:pPr>
      <w:r w:rsidRPr="00E608C0">
        <w:rPr>
          <w:rFonts w:eastAsia="Calibri"/>
          <w:sz w:val="28"/>
          <w:szCs w:val="28"/>
          <w:lang w:eastAsia="en-US"/>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w:t>
      </w:r>
      <w:r w:rsidRPr="00E608C0">
        <w:rPr>
          <w:rFonts w:eastAsia="Calibri"/>
          <w:sz w:val="28"/>
          <w:szCs w:val="28"/>
          <w:lang w:eastAsia="en-US"/>
        </w:rPr>
        <w:lastRenderedPageBreak/>
        <w:t>графические и табличные приложения к нему в печатном издании могут не приводиться.</w:t>
      </w:r>
    </w:p>
    <w:p w:rsidR="00765ECB" w:rsidRPr="00E608C0" w:rsidRDefault="00765ECB" w:rsidP="00765ECB">
      <w:pPr>
        <w:ind w:firstLine="709"/>
        <w:jc w:val="both"/>
        <w:rPr>
          <w:rFonts w:eastAsia="Calibri"/>
          <w:color w:val="00000A"/>
          <w:sz w:val="28"/>
          <w:szCs w:val="28"/>
          <w:lang w:eastAsia="en-US"/>
        </w:rPr>
      </w:pPr>
      <w:r w:rsidRPr="00E608C0">
        <w:rPr>
          <w:rFonts w:eastAsia="Calibri"/>
          <w:color w:val="00000A"/>
          <w:sz w:val="28"/>
          <w:szCs w:val="28"/>
          <w:lang w:eastAsia="en-US"/>
        </w:rPr>
        <w:t>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w:t>
      </w:r>
    </w:p>
    <w:p w:rsidR="00765ECB" w:rsidRPr="00E608C0" w:rsidRDefault="00765ECB" w:rsidP="00765ECB">
      <w:pPr>
        <w:ind w:firstLine="709"/>
        <w:jc w:val="both"/>
        <w:rPr>
          <w:rFonts w:eastAsia="Calibri"/>
          <w:color w:val="00000A"/>
          <w:sz w:val="28"/>
          <w:szCs w:val="28"/>
          <w:lang w:eastAsia="en-US"/>
        </w:rPr>
      </w:pPr>
      <w:r w:rsidRPr="00E608C0">
        <w:rPr>
          <w:rFonts w:eastAsia="Calibri"/>
          <w:color w:val="00000A"/>
          <w:sz w:val="28"/>
          <w:szCs w:val="28"/>
          <w:lang w:eastAsia="en-US"/>
        </w:rPr>
        <w:t>Муниципальные правовые акты и соглашения могут быть доведены до всеобщего сведения по телевидению и радио.</w:t>
      </w:r>
    </w:p>
    <w:p w:rsidR="00765ECB" w:rsidRPr="00E608C0" w:rsidRDefault="00765ECB" w:rsidP="00765ECB">
      <w:pPr>
        <w:ind w:firstLine="709"/>
        <w:jc w:val="both"/>
        <w:rPr>
          <w:rFonts w:eastAsia="Calibri"/>
          <w:color w:val="00000A"/>
          <w:sz w:val="28"/>
          <w:szCs w:val="28"/>
          <w:lang w:eastAsia="en-US"/>
        </w:rPr>
      </w:pPr>
      <w:r w:rsidRPr="00E608C0">
        <w:rPr>
          <w:rFonts w:eastAsia="Calibri"/>
          <w:color w:val="00000A"/>
          <w:sz w:val="28"/>
          <w:szCs w:val="28"/>
          <w:lang w:eastAsia="en-US"/>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roofErr w:type="gramStart"/>
      <w:r w:rsidRPr="00E608C0">
        <w:rPr>
          <w:rFonts w:eastAsia="Calibri"/>
          <w:color w:val="00000A"/>
          <w:sz w:val="28"/>
          <w:szCs w:val="28"/>
          <w:lang w:eastAsia="en-US"/>
        </w:rPr>
        <w:t>.»;</w:t>
      </w:r>
      <w:proofErr w:type="gramEnd"/>
    </w:p>
    <w:p w:rsidR="00765ECB" w:rsidRPr="00E608C0" w:rsidRDefault="00765ECB" w:rsidP="00765ECB">
      <w:pPr>
        <w:ind w:firstLine="709"/>
        <w:jc w:val="both"/>
        <w:rPr>
          <w:rFonts w:eastAsia="Calibri"/>
          <w:sz w:val="28"/>
          <w:szCs w:val="28"/>
          <w:lang w:eastAsia="en-US"/>
        </w:rPr>
      </w:pPr>
      <w:r w:rsidRPr="00E608C0">
        <w:rPr>
          <w:rFonts w:eastAsia="Calibri"/>
          <w:b/>
          <w:sz w:val="28"/>
          <w:szCs w:val="28"/>
          <w:lang w:eastAsia="en-US"/>
        </w:rPr>
        <w:t xml:space="preserve">1.13. </w:t>
      </w:r>
      <w:r w:rsidRPr="00E608C0">
        <w:rPr>
          <w:rFonts w:eastAsia="Calibri"/>
          <w:sz w:val="28"/>
          <w:szCs w:val="28"/>
          <w:lang w:eastAsia="en-US"/>
        </w:rPr>
        <w:t>Дополнить статьей 36.1 следующего содержания:</w:t>
      </w:r>
    </w:p>
    <w:p w:rsidR="00765ECB" w:rsidRPr="00E608C0" w:rsidRDefault="00765ECB" w:rsidP="00765ECB">
      <w:pPr>
        <w:ind w:firstLine="709"/>
        <w:rPr>
          <w:rFonts w:eastAsia="Calibri"/>
          <w:sz w:val="28"/>
          <w:szCs w:val="28"/>
          <w:lang w:eastAsia="en-US"/>
        </w:rPr>
      </w:pPr>
    </w:p>
    <w:p w:rsidR="00765ECB" w:rsidRPr="00E608C0" w:rsidRDefault="00765ECB" w:rsidP="00765ECB">
      <w:pPr>
        <w:ind w:firstLine="709"/>
        <w:rPr>
          <w:rFonts w:eastAsia="Calibri"/>
          <w:b/>
          <w:sz w:val="28"/>
          <w:szCs w:val="28"/>
          <w:lang w:eastAsia="en-US"/>
        </w:rPr>
      </w:pPr>
      <w:r w:rsidRPr="00E608C0">
        <w:rPr>
          <w:rFonts w:eastAsia="Calibri"/>
          <w:sz w:val="28"/>
          <w:szCs w:val="28"/>
          <w:lang w:eastAsia="en-US"/>
        </w:rPr>
        <w:t>«</w:t>
      </w:r>
      <w:r w:rsidRPr="00E608C0">
        <w:rPr>
          <w:rFonts w:eastAsia="Calibri"/>
          <w:b/>
          <w:sz w:val="28"/>
          <w:szCs w:val="28"/>
          <w:lang w:eastAsia="en-US"/>
        </w:rPr>
        <w:t>Статья 36.1. Средства самообложения граждан</w:t>
      </w:r>
    </w:p>
    <w:p w:rsidR="00765ECB" w:rsidRPr="00E608C0" w:rsidRDefault="00765ECB" w:rsidP="00765ECB">
      <w:pPr>
        <w:ind w:firstLine="709"/>
        <w:rPr>
          <w:rFonts w:eastAsia="Calibri"/>
          <w:sz w:val="28"/>
          <w:szCs w:val="28"/>
          <w:lang w:eastAsia="en-US"/>
        </w:rPr>
      </w:pPr>
    </w:p>
    <w:p w:rsidR="00765ECB" w:rsidRPr="00E608C0" w:rsidRDefault="00765ECB" w:rsidP="00765ECB">
      <w:pPr>
        <w:ind w:firstLine="709"/>
        <w:jc w:val="both"/>
        <w:rPr>
          <w:rFonts w:eastAsia="Calibri"/>
          <w:sz w:val="28"/>
          <w:szCs w:val="28"/>
          <w:lang w:eastAsia="en-US"/>
        </w:rPr>
      </w:pPr>
      <w:r w:rsidRPr="00E608C0">
        <w:rPr>
          <w:rFonts w:eastAsia="Calibri"/>
          <w:sz w:val="28"/>
          <w:szCs w:val="28"/>
          <w:lang w:eastAsia="en-US"/>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E608C0">
        <w:rPr>
          <w:rFonts w:eastAsia="Calibri"/>
          <w:sz w:val="28"/>
          <w:szCs w:val="28"/>
          <w:lang w:eastAsia="en-US"/>
        </w:rPr>
        <w:t>Размер платежей в порядке самообложения граждан устанавливается в абсолютной величине равным для всех жителей Сельского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(населённого пункта, входящего в состав Сельского поселения) и для которых размер платежей может быть уменьшен.</w:t>
      </w:r>
      <w:proofErr w:type="gramEnd"/>
    </w:p>
    <w:p w:rsidR="00765ECB" w:rsidRPr="00E608C0" w:rsidRDefault="00765ECB" w:rsidP="00765ECB">
      <w:pPr>
        <w:ind w:firstLine="709"/>
        <w:jc w:val="both"/>
        <w:rPr>
          <w:rFonts w:eastAsia="Calibri"/>
          <w:bCs/>
          <w:sz w:val="28"/>
          <w:szCs w:val="28"/>
          <w:lang w:eastAsia="en-US"/>
        </w:rPr>
      </w:pPr>
      <w:r w:rsidRPr="00E608C0">
        <w:rPr>
          <w:rFonts w:eastAsia="Calibri"/>
          <w:bCs/>
          <w:sz w:val="28"/>
          <w:szCs w:val="28"/>
          <w:lang w:eastAsia="en-US"/>
        </w:rPr>
        <w:t xml:space="preserve">2. Вопросы введения и </w:t>
      </w:r>
      <w:proofErr w:type="gramStart"/>
      <w:r w:rsidRPr="00E608C0">
        <w:rPr>
          <w:rFonts w:eastAsia="Calibri"/>
          <w:bCs/>
          <w:sz w:val="28"/>
          <w:szCs w:val="28"/>
          <w:lang w:eastAsia="en-US"/>
        </w:rPr>
        <w:t>использования</w:t>
      </w:r>
      <w:proofErr w:type="gramEnd"/>
      <w:r w:rsidRPr="00E608C0">
        <w:rPr>
          <w:rFonts w:eastAsia="Calibri"/>
          <w:bCs/>
          <w:sz w:val="28"/>
          <w:szCs w:val="28"/>
          <w:lang w:eastAsia="en-US"/>
        </w:rPr>
        <w:t xml:space="preserve"> указанных в </w:t>
      </w:r>
      <w:hyperlink r:id="rId12" w:history="1">
        <w:r w:rsidRPr="00E608C0">
          <w:rPr>
            <w:rFonts w:eastAsia="Calibri"/>
            <w:bCs/>
            <w:sz w:val="28"/>
            <w:szCs w:val="28"/>
            <w:lang w:eastAsia="en-US"/>
          </w:rPr>
          <w:t>части 1</w:t>
        </w:r>
      </w:hyperlink>
      <w:r w:rsidRPr="00E608C0">
        <w:rPr>
          <w:rFonts w:eastAsia="Calibri"/>
          <w:bCs/>
          <w:sz w:val="28"/>
          <w:szCs w:val="28"/>
          <w:lang w:eastAsia="en-US"/>
        </w:rPr>
        <w:t xml:space="preserve"> настоящей статьи разовых платежей граждан решаются на местном референдуме, а в случаях, предусмотренных Федеральным законом, на сходе граждан.».</w:t>
      </w:r>
    </w:p>
    <w:p w:rsidR="00765ECB" w:rsidRPr="00E608C0" w:rsidRDefault="00765ECB" w:rsidP="00765ECB">
      <w:pPr>
        <w:ind w:firstLine="709"/>
        <w:jc w:val="both"/>
        <w:rPr>
          <w:rFonts w:eastAsia="Calibri"/>
          <w:sz w:val="28"/>
          <w:szCs w:val="28"/>
          <w:lang w:eastAsia="en-US"/>
        </w:rPr>
      </w:pPr>
      <w:r w:rsidRPr="00E608C0">
        <w:rPr>
          <w:rFonts w:eastAsia="Calibri"/>
          <w:b/>
          <w:sz w:val="28"/>
          <w:szCs w:val="28"/>
          <w:lang w:eastAsia="en-US"/>
        </w:rPr>
        <w:t xml:space="preserve">2. </w:t>
      </w:r>
      <w:hyperlink r:id="rId13" w:history="1">
        <w:r w:rsidRPr="00E608C0">
          <w:rPr>
            <w:rFonts w:eastAsia="Calibri"/>
            <w:sz w:val="28"/>
            <w:szCs w:val="28"/>
            <w:lang w:eastAsia="en-US"/>
          </w:rPr>
          <w:t>Пункт 1.1.</w:t>
        </w:r>
      </w:hyperlink>
      <w:r w:rsidRPr="00E608C0">
        <w:rPr>
          <w:rFonts w:eastAsia="Calibri"/>
          <w:sz w:val="28"/>
          <w:szCs w:val="28"/>
          <w:lang w:eastAsia="en-US"/>
        </w:rPr>
        <w:t>2 настоящего решения вступает в силу с 1 января 2019 года.</w:t>
      </w:r>
    </w:p>
    <w:p w:rsidR="00765ECB" w:rsidRDefault="00765ECB" w:rsidP="00765ECB">
      <w:pPr>
        <w:ind w:firstLine="709"/>
        <w:jc w:val="both"/>
        <w:rPr>
          <w:sz w:val="28"/>
          <w:szCs w:val="28"/>
        </w:rPr>
      </w:pPr>
      <w:r w:rsidRPr="00E608C0">
        <w:rPr>
          <w:rFonts w:eastAsia="Calibri"/>
          <w:b/>
          <w:sz w:val="28"/>
          <w:szCs w:val="28"/>
          <w:lang w:eastAsia="en-US"/>
        </w:rPr>
        <w:t>3.</w:t>
      </w:r>
      <w:r w:rsidRPr="00E608C0">
        <w:rPr>
          <w:rFonts w:eastAsia="Calibri"/>
          <w:sz w:val="28"/>
          <w:szCs w:val="28"/>
          <w:lang w:eastAsia="en-US"/>
        </w:rPr>
        <w:t xml:space="preserve"> </w:t>
      </w:r>
      <w:r>
        <w:rPr>
          <w:sz w:val="28"/>
          <w:szCs w:val="28"/>
        </w:rPr>
        <w:t>Н</w:t>
      </w:r>
      <w:r w:rsidRPr="00EC3403">
        <w:rPr>
          <w:sz w:val="28"/>
          <w:szCs w:val="28"/>
        </w:rPr>
        <w:t xml:space="preserve">астоящее решение </w:t>
      </w:r>
      <w:r>
        <w:rPr>
          <w:sz w:val="28"/>
          <w:szCs w:val="28"/>
        </w:rPr>
        <w:t xml:space="preserve">обнародовать на информационном стенде в здании администрации сельского поселения </w:t>
      </w:r>
      <w:proofErr w:type="spellStart"/>
      <w:r>
        <w:rPr>
          <w:sz w:val="28"/>
          <w:szCs w:val="28"/>
        </w:rPr>
        <w:t>Кальтовский</w:t>
      </w:r>
      <w:proofErr w:type="spellEnd"/>
      <w:r>
        <w:rPr>
          <w:sz w:val="28"/>
          <w:szCs w:val="28"/>
        </w:rPr>
        <w:t xml:space="preserve"> сельсовет по адресу: Республика Башкортостан, </w:t>
      </w:r>
      <w:proofErr w:type="spellStart"/>
      <w:r>
        <w:rPr>
          <w:sz w:val="28"/>
          <w:szCs w:val="28"/>
        </w:rPr>
        <w:t>Иглинский</w:t>
      </w:r>
      <w:proofErr w:type="spellEnd"/>
      <w:r>
        <w:rPr>
          <w:sz w:val="28"/>
          <w:szCs w:val="28"/>
        </w:rPr>
        <w:t xml:space="preserve"> район, с. </w:t>
      </w:r>
      <w:proofErr w:type="spellStart"/>
      <w:r>
        <w:rPr>
          <w:sz w:val="28"/>
          <w:szCs w:val="28"/>
        </w:rPr>
        <w:t>Кальтовка</w:t>
      </w:r>
      <w:proofErr w:type="spellEnd"/>
      <w:r>
        <w:rPr>
          <w:sz w:val="28"/>
          <w:szCs w:val="28"/>
        </w:rPr>
        <w:t xml:space="preserve">, ул. Парковая, д. 21 после его государственной регистрации. </w:t>
      </w:r>
    </w:p>
    <w:p w:rsidR="00765ECB" w:rsidRDefault="00765ECB" w:rsidP="00765ECB">
      <w:pPr>
        <w:ind w:firstLine="540"/>
        <w:jc w:val="both"/>
        <w:rPr>
          <w:bCs/>
          <w:sz w:val="28"/>
          <w:szCs w:val="28"/>
        </w:rPr>
      </w:pPr>
    </w:p>
    <w:p w:rsidR="00765ECB" w:rsidRDefault="00765ECB" w:rsidP="00765ECB">
      <w:pPr>
        <w:rPr>
          <w:sz w:val="28"/>
          <w:szCs w:val="27"/>
        </w:rPr>
      </w:pPr>
      <w:r w:rsidRPr="000D3D23">
        <w:rPr>
          <w:sz w:val="28"/>
          <w:szCs w:val="27"/>
        </w:rPr>
        <w:t>Глава сельского поселения</w:t>
      </w:r>
    </w:p>
    <w:p w:rsidR="00765ECB" w:rsidRDefault="00765ECB" w:rsidP="00765ECB">
      <w:pPr>
        <w:rPr>
          <w:sz w:val="28"/>
          <w:szCs w:val="27"/>
        </w:rPr>
      </w:pPr>
      <w:proofErr w:type="spellStart"/>
      <w:r>
        <w:rPr>
          <w:sz w:val="28"/>
          <w:szCs w:val="27"/>
        </w:rPr>
        <w:t>Кальтовский</w:t>
      </w:r>
      <w:proofErr w:type="spellEnd"/>
      <w:r>
        <w:rPr>
          <w:sz w:val="28"/>
          <w:szCs w:val="27"/>
        </w:rPr>
        <w:t xml:space="preserve"> сельсовет</w:t>
      </w:r>
    </w:p>
    <w:p w:rsidR="00765ECB" w:rsidRDefault="00765ECB" w:rsidP="00765ECB">
      <w:pPr>
        <w:rPr>
          <w:sz w:val="28"/>
          <w:szCs w:val="27"/>
        </w:rPr>
      </w:pPr>
      <w:r>
        <w:rPr>
          <w:sz w:val="28"/>
          <w:szCs w:val="27"/>
        </w:rPr>
        <w:t>муниципального района</w:t>
      </w:r>
    </w:p>
    <w:p w:rsidR="00765ECB" w:rsidRDefault="00765ECB" w:rsidP="00765ECB">
      <w:pPr>
        <w:rPr>
          <w:sz w:val="28"/>
          <w:szCs w:val="27"/>
        </w:rPr>
      </w:pPr>
      <w:proofErr w:type="spellStart"/>
      <w:r>
        <w:rPr>
          <w:sz w:val="28"/>
          <w:szCs w:val="27"/>
        </w:rPr>
        <w:t>Иглинский</w:t>
      </w:r>
      <w:proofErr w:type="spellEnd"/>
      <w:r>
        <w:rPr>
          <w:sz w:val="28"/>
          <w:szCs w:val="27"/>
        </w:rPr>
        <w:t xml:space="preserve"> район </w:t>
      </w:r>
    </w:p>
    <w:p w:rsidR="00765ECB" w:rsidRPr="000D3D23" w:rsidRDefault="00765ECB" w:rsidP="00765ECB">
      <w:pPr>
        <w:rPr>
          <w:sz w:val="28"/>
          <w:szCs w:val="27"/>
        </w:rPr>
      </w:pPr>
      <w:r>
        <w:rPr>
          <w:sz w:val="28"/>
          <w:szCs w:val="27"/>
        </w:rPr>
        <w:t>Республики Башкортостан</w:t>
      </w:r>
      <w:r w:rsidRPr="000D3D23">
        <w:rPr>
          <w:sz w:val="28"/>
          <w:szCs w:val="27"/>
        </w:rPr>
        <w:t xml:space="preserve">                                                              </w:t>
      </w:r>
      <w:r>
        <w:rPr>
          <w:sz w:val="28"/>
          <w:szCs w:val="27"/>
        </w:rPr>
        <w:t xml:space="preserve">      </w:t>
      </w:r>
      <w:r w:rsidRPr="000D3D23">
        <w:rPr>
          <w:sz w:val="28"/>
          <w:szCs w:val="27"/>
        </w:rPr>
        <w:t xml:space="preserve"> В.</w:t>
      </w:r>
      <w:r>
        <w:rPr>
          <w:sz w:val="28"/>
          <w:szCs w:val="27"/>
        </w:rPr>
        <w:t>А</w:t>
      </w:r>
      <w:r w:rsidRPr="000D3D23">
        <w:rPr>
          <w:sz w:val="28"/>
          <w:szCs w:val="27"/>
        </w:rPr>
        <w:t>.</w:t>
      </w:r>
      <w:r>
        <w:rPr>
          <w:sz w:val="28"/>
          <w:szCs w:val="27"/>
        </w:rPr>
        <w:t xml:space="preserve"> </w:t>
      </w:r>
      <w:r w:rsidRPr="000D3D23">
        <w:rPr>
          <w:sz w:val="28"/>
          <w:szCs w:val="27"/>
        </w:rPr>
        <w:t>К</w:t>
      </w:r>
      <w:r>
        <w:rPr>
          <w:sz w:val="28"/>
          <w:szCs w:val="27"/>
        </w:rPr>
        <w:t>ожанов</w:t>
      </w:r>
    </w:p>
    <w:p w:rsidR="00765ECB" w:rsidRPr="000D3D23" w:rsidRDefault="00765ECB" w:rsidP="00765ECB">
      <w:pPr>
        <w:rPr>
          <w:sz w:val="28"/>
          <w:szCs w:val="27"/>
        </w:rPr>
      </w:pPr>
    </w:p>
    <w:p w:rsidR="00765ECB" w:rsidRDefault="00765ECB" w:rsidP="00765ECB">
      <w:pPr>
        <w:rPr>
          <w:sz w:val="28"/>
          <w:szCs w:val="27"/>
        </w:rPr>
      </w:pPr>
      <w:r w:rsidRPr="000D3D23">
        <w:rPr>
          <w:sz w:val="28"/>
          <w:szCs w:val="27"/>
        </w:rPr>
        <w:t>«</w:t>
      </w:r>
      <w:r>
        <w:rPr>
          <w:sz w:val="28"/>
          <w:szCs w:val="27"/>
        </w:rPr>
        <w:t>28</w:t>
      </w:r>
      <w:r w:rsidRPr="000D3D23">
        <w:rPr>
          <w:sz w:val="28"/>
          <w:szCs w:val="27"/>
        </w:rPr>
        <w:t xml:space="preserve">»  ноября </w:t>
      </w:r>
      <w:r>
        <w:rPr>
          <w:sz w:val="28"/>
          <w:szCs w:val="27"/>
        </w:rPr>
        <w:t xml:space="preserve"> </w:t>
      </w:r>
      <w:r w:rsidRPr="000D3D23">
        <w:rPr>
          <w:sz w:val="28"/>
          <w:szCs w:val="27"/>
        </w:rPr>
        <w:t xml:space="preserve">2018 года   </w:t>
      </w:r>
    </w:p>
    <w:p w:rsidR="00765ECB" w:rsidRPr="000D3D23" w:rsidRDefault="00765ECB" w:rsidP="00765ECB">
      <w:pPr>
        <w:rPr>
          <w:sz w:val="28"/>
          <w:szCs w:val="27"/>
        </w:rPr>
      </w:pPr>
    </w:p>
    <w:p w:rsidR="00765ECB" w:rsidRDefault="00765ECB" w:rsidP="00765ECB">
      <w:r w:rsidRPr="000D3D23">
        <w:rPr>
          <w:sz w:val="28"/>
          <w:szCs w:val="27"/>
        </w:rPr>
        <w:t xml:space="preserve">№ </w:t>
      </w:r>
      <w:r>
        <w:rPr>
          <w:sz w:val="28"/>
          <w:szCs w:val="27"/>
        </w:rPr>
        <w:t>351</w:t>
      </w:r>
    </w:p>
    <w:p w:rsidR="00765ECB" w:rsidRPr="008818C2" w:rsidRDefault="00765ECB" w:rsidP="000365F4">
      <w:pPr>
        <w:rPr>
          <w:sz w:val="28"/>
          <w:szCs w:val="28"/>
        </w:rPr>
      </w:pPr>
    </w:p>
    <w:sectPr w:rsidR="00765ECB" w:rsidRPr="008818C2" w:rsidSect="000365F4">
      <w:pgSz w:w="11906" w:h="16838"/>
      <w:pgMar w:top="709" w:right="851" w:bottom="284"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Bashk">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D6AF5"/>
    <w:rsid w:val="000365F4"/>
    <w:rsid w:val="0008538A"/>
    <w:rsid w:val="001F2519"/>
    <w:rsid w:val="00276B7E"/>
    <w:rsid w:val="002B1AC7"/>
    <w:rsid w:val="002F333B"/>
    <w:rsid w:val="003B66B7"/>
    <w:rsid w:val="00422442"/>
    <w:rsid w:val="005570B9"/>
    <w:rsid w:val="00565D0B"/>
    <w:rsid w:val="006E1DB8"/>
    <w:rsid w:val="00765ECB"/>
    <w:rsid w:val="007B360C"/>
    <w:rsid w:val="00804E37"/>
    <w:rsid w:val="00811C59"/>
    <w:rsid w:val="008818C2"/>
    <w:rsid w:val="00990CCD"/>
    <w:rsid w:val="00B639F2"/>
    <w:rsid w:val="00B6534E"/>
    <w:rsid w:val="00C237A9"/>
    <w:rsid w:val="00CD4D97"/>
    <w:rsid w:val="00D37243"/>
    <w:rsid w:val="00D84F9F"/>
    <w:rsid w:val="00DC2FAD"/>
    <w:rsid w:val="00DD60F3"/>
    <w:rsid w:val="00FD6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AF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D6AF5"/>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FD6AF5"/>
    <w:rPr>
      <w:rFonts w:ascii="Tahoma" w:hAnsi="Tahoma" w:cs="Tahoma"/>
      <w:sz w:val="16"/>
      <w:szCs w:val="16"/>
    </w:rPr>
  </w:style>
  <w:style w:type="character" w:customStyle="1" w:styleId="a5">
    <w:name w:val="Текст выноски Знак"/>
    <w:basedOn w:val="a0"/>
    <w:link w:val="a4"/>
    <w:uiPriority w:val="99"/>
    <w:semiHidden/>
    <w:rsid w:val="00FD6AF5"/>
    <w:rPr>
      <w:rFonts w:ascii="Tahoma" w:eastAsia="Times New Roman" w:hAnsi="Tahoma" w:cs="Tahoma"/>
      <w:sz w:val="16"/>
      <w:szCs w:val="16"/>
      <w:lang w:eastAsia="ru-RU"/>
    </w:rPr>
  </w:style>
  <w:style w:type="paragraph" w:customStyle="1" w:styleId="Style8">
    <w:name w:val="Style8"/>
    <w:basedOn w:val="a"/>
    <w:rsid w:val="008818C2"/>
    <w:pPr>
      <w:spacing w:line="326" w:lineRule="exact"/>
      <w:jc w:val="center"/>
    </w:pPr>
    <w:rPr>
      <w:sz w:val="24"/>
      <w:szCs w:val="24"/>
    </w:rPr>
  </w:style>
  <w:style w:type="character" w:styleId="a6">
    <w:name w:val="Strong"/>
    <w:basedOn w:val="a0"/>
    <w:uiPriority w:val="22"/>
    <w:qFormat/>
    <w:rsid w:val="008818C2"/>
    <w:rPr>
      <w:b/>
      <w:bCs/>
    </w:rPr>
  </w:style>
  <w:style w:type="paragraph" w:styleId="a7">
    <w:name w:val="Normal (Web)"/>
    <w:basedOn w:val="a"/>
    <w:uiPriority w:val="99"/>
    <w:rsid w:val="008818C2"/>
    <w:pPr>
      <w:widowControl/>
      <w:autoSpaceDE/>
      <w:autoSpaceDN/>
      <w:adjustRightInd/>
    </w:pPr>
    <w:rPr>
      <w:rFonts w:ascii="Verdana" w:hAnsi="Verdana"/>
      <w:sz w:val="17"/>
      <w:szCs w:val="17"/>
    </w:rPr>
  </w:style>
  <w:style w:type="character" w:customStyle="1" w:styleId="9">
    <w:name w:val="Основной текст9"/>
    <w:basedOn w:val="a0"/>
    <w:rsid w:val="008818C2"/>
    <w:rPr>
      <w:sz w:val="26"/>
      <w:szCs w:val="26"/>
      <w:shd w:val="clear" w:color="auto" w:fill="FFFFFF"/>
    </w:rPr>
  </w:style>
  <w:style w:type="character" w:customStyle="1" w:styleId="10">
    <w:name w:val="Основной текст10"/>
    <w:basedOn w:val="a0"/>
    <w:rsid w:val="008818C2"/>
    <w:rPr>
      <w:spacing w:val="1"/>
      <w:sz w:val="26"/>
      <w:szCs w:val="26"/>
      <w:shd w:val="clear" w:color="auto" w:fill="FFFFFF"/>
    </w:rPr>
  </w:style>
  <w:style w:type="paragraph" w:customStyle="1" w:styleId="19">
    <w:name w:val="Основной текст19"/>
    <w:basedOn w:val="a"/>
    <w:link w:val="a8"/>
    <w:rsid w:val="008818C2"/>
    <w:pPr>
      <w:widowControl/>
      <w:shd w:val="clear" w:color="auto" w:fill="FFFFFF"/>
      <w:autoSpaceDE/>
      <w:autoSpaceDN/>
      <w:adjustRightInd/>
      <w:spacing w:line="0" w:lineRule="atLeast"/>
    </w:pPr>
    <w:rPr>
      <w:sz w:val="26"/>
      <w:szCs w:val="26"/>
    </w:rPr>
  </w:style>
  <w:style w:type="character" w:customStyle="1" w:styleId="2">
    <w:name w:val="Основной текст (2)"/>
    <w:basedOn w:val="a0"/>
    <w:rsid w:val="008818C2"/>
    <w:rPr>
      <w:rFonts w:ascii="Times New Roman" w:eastAsia="Times New Roman" w:hAnsi="Times New Roman" w:cs="Times New Roman"/>
      <w:b w:val="0"/>
      <w:bCs w:val="0"/>
      <w:i w:val="0"/>
      <w:iCs w:val="0"/>
      <w:smallCaps w:val="0"/>
      <w:strike w:val="0"/>
      <w:spacing w:val="0"/>
      <w:sz w:val="22"/>
      <w:szCs w:val="22"/>
    </w:rPr>
  </w:style>
  <w:style w:type="character" w:customStyle="1" w:styleId="FontStyle21">
    <w:name w:val="Font Style21"/>
    <w:basedOn w:val="a0"/>
    <w:rsid w:val="008818C2"/>
    <w:rPr>
      <w:rFonts w:ascii="Times New Roman" w:hAnsi="Times New Roman" w:cs="Times New Roman"/>
      <w:sz w:val="28"/>
      <w:szCs w:val="28"/>
    </w:rPr>
  </w:style>
  <w:style w:type="character" w:customStyle="1" w:styleId="a8">
    <w:name w:val="Основной текст_"/>
    <w:basedOn w:val="a0"/>
    <w:link w:val="19"/>
    <w:rsid w:val="008818C2"/>
    <w:rPr>
      <w:rFonts w:ascii="Times New Roman" w:eastAsia="Times New Roman" w:hAnsi="Times New Roman" w:cs="Times New Roman"/>
      <w:sz w:val="26"/>
      <w:szCs w:val="26"/>
      <w:shd w:val="clear" w:color="auto" w:fill="FFFFFF"/>
      <w:lang w:eastAsia="ru-RU"/>
    </w:rPr>
  </w:style>
  <w:style w:type="character" w:customStyle="1" w:styleId="a9">
    <w:name w:val="Основной текст + Полужирный"/>
    <w:basedOn w:val="a0"/>
    <w:rsid w:val="000365F4"/>
    <w:rPr>
      <w:b/>
      <w:bCs/>
      <w:spacing w:val="1"/>
      <w:sz w:val="26"/>
      <w:szCs w:val="26"/>
      <w:shd w:val="clear" w:color="auto" w:fill="FFFFFF"/>
    </w:rPr>
  </w:style>
  <w:style w:type="character" w:customStyle="1" w:styleId="11">
    <w:name w:val="Основной текст11"/>
    <w:basedOn w:val="a0"/>
    <w:rsid w:val="000365F4"/>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12">
    <w:name w:val="Основной текст12"/>
    <w:basedOn w:val="a0"/>
    <w:rsid w:val="000365F4"/>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17">
    <w:name w:val="Основной текст17"/>
    <w:basedOn w:val="a0"/>
    <w:rsid w:val="000365F4"/>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ConsPlusNormal">
    <w:name w:val="ConsPlusNormal"/>
    <w:rsid w:val="00765E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56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51FD1707937EFBF420A34CDD21E6F772384B416BDE80609DB95C7C37DFF72A16DFA6E1EF47AG" TargetMode="External"/><Relationship Id="rId13" Type="http://schemas.openxmlformats.org/officeDocument/2006/relationships/hyperlink" Target="consultantplus://offline/ref=5B55D124FC0088C03BEDA6AEBB292A4C1173DDC49361AB77CD8948027E789CE9D11E0AEFCA30795A02FB0D54hDL" TargetMode="External"/><Relationship Id="rId3" Type="http://schemas.microsoft.com/office/2007/relationships/stylesWithEffects" Target="stylesWithEffects.xml"/><Relationship Id="rId7" Type="http://schemas.openxmlformats.org/officeDocument/2006/relationships/hyperlink" Target="consultantplus://offline/ref=ED2C18396827B5A5D794A722748891B32C01DB78AFA7F3E34C555743515AFB6F274066C422C3065BU6L" TargetMode="External"/><Relationship Id="rId12" Type="http://schemas.openxmlformats.org/officeDocument/2006/relationships/hyperlink" Target="consultantplus://offline/ref=68867029B2BF981BAF9EE81FB7966073D30C462CCCBAE8A0A67C3D394ABE154C1BB3883D2335LB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D311035DEA969D1E45EE056ECD2FCD0DA32F9E02E21378B2393C8FACFDn4xA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D2C18396827B5A5D794A722748891B32C01DB78AFA7F3E34C555743515AFB6F274066C422C3065BU6L" TargetMode="External"/><Relationship Id="rId4" Type="http://schemas.openxmlformats.org/officeDocument/2006/relationships/settings" Target="settings.xml"/><Relationship Id="rId9" Type="http://schemas.openxmlformats.org/officeDocument/2006/relationships/hyperlink" Target="consultantplus://offline/ref=5E951FD1707937EFBF420A34CDD21E6F772384B212B2E80609DB95C7C3F77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B9598-B3B3-4C20-969F-A57FD28E5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3254</Words>
  <Characters>18553</Characters>
  <Application>Microsoft Office Word</Application>
  <DocSecurity>0</DocSecurity>
  <Lines>154</Lines>
  <Paragraphs>43</Paragraphs>
  <ScaleCrop>false</ScaleCrop>
  <Company>Microsoft</Company>
  <LinksUpToDate>false</LinksUpToDate>
  <CharactersWithSpaces>21764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kaltovkasss</cp:lastModifiedBy>
  <cp:revision>25</cp:revision>
  <cp:lastPrinted>2017-01-12T10:22:00Z</cp:lastPrinted>
  <dcterms:created xsi:type="dcterms:W3CDTF">2015-12-17T07:40:00Z</dcterms:created>
  <dcterms:modified xsi:type="dcterms:W3CDTF">2018-12-09T13:28:00Z</dcterms:modified>
</cp:coreProperties>
</file>