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3E5" w:rsidRDefault="00C433E5" w:rsidP="00E47FA2">
      <w:pPr>
        <w:rPr>
          <w:b/>
          <w:sz w:val="28"/>
          <w:szCs w:val="28"/>
        </w:rPr>
      </w:pPr>
    </w:p>
    <w:tbl>
      <w:tblPr>
        <w:tblW w:w="0" w:type="auto"/>
        <w:jc w:val="center"/>
        <w:tblLayout w:type="fixed"/>
        <w:tblLook w:val="04A0" w:firstRow="1" w:lastRow="0" w:firstColumn="1" w:lastColumn="0" w:noHBand="0" w:noVBand="1"/>
      </w:tblPr>
      <w:tblGrid>
        <w:gridCol w:w="4590"/>
        <w:gridCol w:w="1513"/>
        <w:gridCol w:w="4427"/>
      </w:tblGrid>
      <w:tr w:rsidR="00E47FA2" w:rsidRPr="00B37D92" w:rsidTr="00E47FA2">
        <w:trPr>
          <w:jc w:val="center"/>
        </w:trPr>
        <w:tc>
          <w:tcPr>
            <w:tcW w:w="4590" w:type="dxa"/>
            <w:tcBorders>
              <w:top w:val="nil"/>
              <w:left w:val="nil"/>
              <w:bottom w:val="single" w:sz="4" w:space="0" w:color="auto"/>
              <w:right w:val="nil"/>
            </w:tcBorders>
            <w:hideMark/>
          </w:tcPr>
          <w:p w:rsidR="00E47FA2" w:rsidRDefault="00E47FA2">
            <w:pPr>
              <w:pStyle w:val="a7"/>
              <w:spacing w:line="276" w:lineRule="auto"/>
              <w:ind w:left="-230" w:firstLine="230"/>
              <w:jc w:val="center"/>
              <w:rPr>
                <w:rFonts w:ascii="Times New Roman" w:hAnsi="Times New Roman"/>
                <w:b/>
                <w:sz w:val="24"/>
                <w:szCs w:val="24"/>
              </w:rPr>
            </w:pPr>
            <w:r>
              <w:rPr>
                <w:rFonts w:ascii="Times New Roman" w:hAnsi="Times New Roman"/>
                <w:b/>
                <w:sz w:val="24"/>
                <w:szCs w:val="24"/>
              </w:rPr>
              <w:t>БАШ</w:t>
            </w:r>
            <w:r>
              <w:rPr>
                <w:rFonts w:ascii="Times New Roman" w:eastAsia="MS Mincho" w:hAnsi="MS Mincho" w:hint="eastAsia"/>
                <w:b/>
                <w:sz w:val="24"/>
                <w:szCs w:val="24"/>
                <w:lang w:val="be-BY"/>
              </w:rPr>
              <w:t>Ҡ</w:t>
            </w:r>
            <w:r>
              <w:rPr>
                <w:rFonts w:ascii="Times New Roman" w:hAnsi="Times New Roman"/>
                <w:b/>
                <w:sz w:val="24"/>
                <w:szCs w:val="24"/>
              </w:rPr>
              <w:t>ОРТОСТАН РЕСПУБЛИКАҺЫ ИГЛИН РАЙОНЫ</w:t>
            </w:r>
            <w:r>
              <w:rPr>
                <w:rFonts w:ascii="Times New Roman" w:hAnsi="Times New Roman"/>
                <w:b/>
                <w:sz w:val="24"/>
                <w:szCs w:val="24"/>
              </w:rPr>
              <w:br/>
              <w:t xml:space="preserve">МУНИЦИПАЛЬ РАЙОНЫНЫҢ </w:t>
            </w:r>
            <w:r>
              <w:rPr>
                <w:rFonts w:ascii="Times New Roman" w:hAnsi="Times New Roman"/>
                <w:b/>
                <w:sz w:val="24"/>
                <w:szCs w:val="24"/>
              </w:rPr>
              <w:br/>
              <w:t>КӘЛТӘ АУЫЛ СОВЕТЫ</w:t>
            </w:r>
          </w:p>
          <w:p w:rsidR="00E47FA2" w:rsidRDefault="00E47FA2">
            <w:pPr>
              <w:pStyle w:val="a7"/>
              <w:spacing w:line="276" w:lineRule="auto"/>
              <w:jc w:val="center"/>
              <w:rPr>
                <w:rFonts w:ascii="Times New Roman" w:hAnsi="Times New Roman"/>
                <w:b/>
                <w:sz w:val="24"/>
                <w:szCs w:val="24"/>
              </w:rPr>
            </w:pPr>
            <w:r>
              <w:rPr>
                <w:rFonts w:ascii="Times New Roman" w:hAnsi="Times New Roman"/>
                <w:b/>
                <w:sz w:val="24"/>
                <w:szCs w:val="24"/>
              </w:rPr>
              <w:t>АУЫЛ  БИЛӘМӘҺЕ  СОВЕТЫ</w:t>
            </w:r>
          </w:p>
          <w:p w:rsidR="00E47FA2" w:rsidRDefault="00E47FA2">
            <w:pPr>
              <w:pStyle w:val="a7"/>
              <w:spacing w:line="276" w:lineRule="auto"/>
              <w:jc w:val="center"/>
              <w:rPr>
                <w:rFonts w:ascii="Times New Roman" w:hAnsi="Times New Roman"/>
                <w:b/>
                <w:sz w:val="20"/>
                <w:szCs w:val="20"/>
              </w:rPr>
            </w:pPr>
            <w:r>
              <w:rPr>
                <w:rFonts w:ascii="Times New Roman" w:hAnsi="Times New Roman"/>
                <w:b/>
                <w:sz w:val="20"/>
                <w:szCs w:val="20"/>
              </w:rPr>
              <w:t xml:space="preserve">452416, </w:t>
            </w:r>
            <w:r>
              <w:rPr>
                <w:b/>
              </w:rPr>
              <w:t>К</w:t>
            </w:r>
            <w:r>
              <w:rPr>
                <w:rFonts w:ascii="Arial" w:hAnsi="Arial" w:cs="Arial"/>
                <w:b/>
              </w:rPr>
              <w:t>ә</w:t>
            </w:r>
            <w:r>
              <w:rPr>
                <w:b/>
              </w:rPr>
              <w:t>лт</w:t>
            </w:r>
            <w:r>
              <w:rPr>
                <w:rFonts w:ascii="Arial" w:hAnsi="Arial" w:cs="Arial"/>
                <w:b/>
              </w:rPr>
              <w:t>ә</w:t>
            </w:r>
            <w:r>
              <w:rPr>
                <w:rFonts w:ascii="Times New Roman" w:hAnsi="Times New Roman"/>
                <w:b/>
                <w:sz w:val="20"/>
                <w:szCs w:val="20"/>
              </w:rPr>
              <w:t xml:space="preserve">  ауылы, Парк урамы, 21</w:t>
            </w:r>
          </w:p>
          <w:p w:rsidR="00E47FA2" w:rsidRDefault="00E47FA2">
            <w:pPr>
              <w:pStyle w:val="a7"/>
              <w:spacing w:line="276" w:lineRule="auto"/>
              <w:jc w:val="center"/>
              <w:rPr>
                <w:rFonts w:ascii="Times New Roman" w:hAnsi="Times New Roman"/>
                <w:b/>
                <w:sz w:val="20"/>
                <w:szCs w:val="20"/>
              </w:rPr>
            </w:pPr>
            <w:r>
              <w:rPr>
                <w:rFonts w:ascii="Times New Roman" w:hAnsi="Times New Roman"/>
                <w:b/>
                <w:sz w:val="20"/>
                <w:szCs w:val="20"/>
              </w:rPr>
              <w:t>Тел./факс (34795) 2-76-21/2-76-22</w:t>
            </w:r>
          </w:p>
          <w:p w:rsidR="00E47FA2" w:rsidRDefault="00E47FA2">
            <w:pPr>
              <w:pStyle w:val="a7"/>
              <w:spacing w:line="276" w:lineRule="auto"/>
              <w:jc w:val="center"/>
              <w:rPr>
                <w:rFonts w:ascii="Times New Roman" w:hAnsi="Times New Roman"/>
                <w:b/>
                <w:sz w:val="24"/>
                <w:szCs w:val="24"/>
                <w:lang w:val="en-US"/>
              </w:rPr>
            </w:pPr>
            <w:r>
              <w:rPr>
                <w:rFonts w:ascii="Times New Roman" w:hAnsi="Times New Roman"/>
                <w:b/>
                <w:sz w:val="20"/>
                <w:szCs w:val="20"/>
                <w:lang w:val="en-US"/>
              </w:rPr>
              <w:t>e-mail: k_v_l@bk.ru</w:t>
            </w:r>
          </w:p>
        </w:tc>
        <w:tc>
          <w:tcPr>
            <w:tcW w:w="1513" w:type="dxa"/>
            <w:tcBorders>
              <w:top w:val="nil"/>
              <w:left w:val="nil"/>
              <w:bottom w:val="single" w:sz="4" w:space="0" w:color="auto"/>
              <w:right w:val="nil"/>
            </w:tcBorders>
          </w:tcPr>
          <w:p w:rsidR="00E47FA2" w:rsidRDefault="00E47FA2">
            <w:pPr>
              <w:pStyle w:val="a7"/>
              <w:spacing w:line="276" w:lineRule="auto"/>
              <w:rPr>
                <w:rFonts w:ascii="Times New Roman" w:hAnsi="Times New Roman"/>
                <w:b/>
                <w:sz w:val="24"/>
                <w:szCs w:val="24"/>
                <w:lang w:val="en-US"/>
              </w:rPr>
            </w:pPr>
            <w:r>
              <w:rPr>
                <w:rFonts w:ascii="Times New Roman" w:hAnsi="Times New Roman"/>
                <w:b/>
                <w:noProof/>
                <w:sz w:val="24"/>
                <w:szCs w:val="24"/>
                <w:lang w:eastAsia="ru-RU"/>
              </w:rPr>
              <w:drawing>
                <wp:inline distT="0" distB="0" distL="0" distR="0">
                  <wp:extent cx="68580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p>
          <w:p w:rsidR="00E47FA2" w:rsidRDefault="00E47FA2">
            <w:pPr>
              <w:pStyle w:val="a7"/>
              <w:spacing w:line="276" w:lineRule="auto"/>
              <w:rPr>
                <w:rFonts w:ascii="Times New Roman" w:hAnsi="Times New Roman"/>
                <w:b/>
                <w:sz w:val="24"/>
                <w:szCs w:val="24"/>
              </w:rPr>
            </w:pPr>
          </w:p>
        </w:tc>
        <w:tc>
          <w:tcPr>
            <w:tcW w:w="4427" w:type="dxa"/>
            <w:tcBorders>
              <w:top w:val="nil"/>
              <w:left w:val="nil"/>
              <w:bottom w:val="single" w:sz="4" w:space="0" w:color="auto"/>
              <w:right w:val="nil"/>
            </w:tcBorders>
            <w:hideMark/>
          </w:tcPr>
          <w:p w:rsidR="00E47FA2" w:rsidRDefault="00E47FA2">
            <w:pPr>
              <w:pStyle w:val="a7"/>
              <w:spacing w:line="276" w:lineRule="auto"/>
              <w:jc w:val="center"/>
              <w:rPr>
                <w:rFonts w:ascii="Times New Roman" w:hAnsi="Times New Roman"/>
                <w:b/>
                <w:sz w:val="24"/>
                <w:szCs w:val="24"/>
              </w:rPr>
            </w:pPr>
            <w:r>
              <w:rPr>
                <w:rFonts w:ascii="Times New Roman" w:hAnsi="Times New Roman"/>
                <w:b/>
                <w:sz w:val="24"/>
                <w:szCs w:val="24"/>
              </w:rPr>
              <w:t>СОВЕТ СЕЛЬСКОГО ПОСЕЛЕНИЯ</w:t>
            </w:r>
          </w:p>
          <w:p w:rsidR="00E47FA2" w:rsidRDefault="00E47FA2">
            <w:pPr>
              <w:pStyle w:val="a7"/>
              <w:spacing w:line="276" w:lineRule="auto"/>
              <w:jc w:val="center"/>
              <w:rPr>
                <w:rFonts w:ascii="Times New Roman" w:hAnsi="Times New Roman"/>
                <w:b/>
                <w:sz w:val="24"/>
                <w:szCs w:val="24"/>
              </w:rPr>
            </w:pPr>
            <w:r>
              <w:rPr>
                <w:rFonts w:ascii="Times New Roman" w:hAnsi="Times New Roman"/>
                <w:b/>
                <w:sz w:val="24"/>
                <w:szCs w:val="24"/>
              </w:rPr>
              <w:t>КАЛЬТОВСКИЙ СЕЛЬСОВЕТ   МУНИЦИПАЛЬНОГО РАЙОНА ИГЛИНСКИЙ РАЙОН</w:t>
            </w:r>
            <w:r>
              <w:rPr>
                <w:rFonts w:ascii="Times New Roman" w:hAnsi="Times New Roman"/>
                <w:b/>
                <w:sz w:val="24"/>
                <w:szCs w:val="24"/>
              </w:rPr>
              <w:br/>
              <w:t>РЕСПУБЛИКИ  БАШКОРТОСТАН</w:t>
            </w:r>
          </w:p>
          <w:p w:rsidR="00E47FA2" w:rsidRDefault="00E47FA2">
            <w:pPr>
              <w:pStyle w:val="a7"/>
              <w:spacing w:line="276" w:lineRule="auto"/>
              <w:jc w:val="center"/>
              <w:rPr>
                <w:rFonts w:ascii="Times New Roman" w:hAnsi="Times New Roman"/>
                <w:b/>
                <w:sz w:val="20"/>
                <w:szCs w:val="20"/>
              </w:rPr>
            </w:pPr>
            <w:r>
              <w:rPr>
                <w:rFonts w:ascii="Times New Roman" w:hAnsi="Times New Roman"/>
                <w:b/>
                <w:sz w:val="20"/>
                <w:szCs w:val="20"/>
              </w:rPr>
              <w:t>452416, с. Кальтовка, ул. Парковая, 21</w:t>
            </w:r>
          </w:p>
          <w:p w:rsidR="00E47FA2" w:rsidRDefault="00E47FA2">
            <w:pPr>
              <w:pStyle w:val="a7"/>
              <w:spacing w:line="276" w:lineRule="auto"/>
              <w:jc w:val="center"/>
              <w:rPr>
                <w:rFonts w:ascii="Times New Roman" w:hAnsi="Times New Roman"/>
                <w:b/>
                <w:sz w:val="20"/>
                <w:szCs w:val="20"/>
              </w:rPr>
            </w:pPr>
            <w:r>
              <w:rPr>
                <w:rFonts w:ascii="Times New Roman" w:hAnsi="Times New Roman"/>
                <w:b/>
                <w:sz w:val="20"/>
                <w:szCs w:val="20"/>
              </w:rPr>
              <w:t>Тел./факс (34795) 2-76-21/2-76-22</w:t>
            </w:r>
          </w:p>
          <w:p w:rsidR="00E47FA2" w:rsidRDefault="00E47FA2">
            <w:pPr>
              <w:pStyle w:val="a7"/>
              <w:spacing w:line="276" w:lineRule="auto"/>
              <w:jc w:val="center"/>
              <w:rPr>
                <w:rFonts w:ascii="Times New Roman" w:hAnsi="Times New Roman"/>
                <w:b/>
                <w:sz w:val="24"/>
                <w:szCs w:val="24"/>
                <w:lang w:val="en-US"/>
              </w:rPr>
            </w:pPr>
            <w:r>
              <w:rPr>
                <w:rFonts w:ascii="Times New Roman" w:hAnsi="Times New Roman"/>
                <w:b/>
                <w:sz w:val="20"/>
                <w:szCs w:val="20"/>
                <w:lang w:val="en-US"/>
              </w:rPr>
              <w:t>e-mail: k_v_l@bk.ru</w:t>
            </w:r>
          </w:p>
        </w:tc>
      </w:tr>
    </w:tbl>
    <w:p w:rsidR="00E47FA2" w:rsidRDefault="00E47FA2" w:rsidP="00E47FA2">
      <w:pPr>
        <w:ind w:left="-142" w:firstLine="142"/>
        <w:rPr>
          <w:sz w:val="20"/>
          <w:szCs w:val="20"/>
          <w:lang w:val="en-US"/>
        </w:rPr>
      </w:pPr>
    </w:p>
    <w:p w:rsidR="00E47FA2" w:rsidRDefault="00E47FA2" w:rsidP="00E47FA2">
      <w:pPr>
        <w:ind w:left="-142" w:firstLine="142"/>
        <w:rPr>
          <w:rFonts w:ascii="MS Mincho" w:eastAsia="MS Mincho" w:hAnsi="MS Mincho" w:cs="MS Mincho"/>
          <w:b/>
          <w:sz w:val="28"/>
          <w:lang w:val="be-BY"/>
        </w:rPr>
      </w:pPr>
    </w:p>
    <w:p w:rsidR="00E47FA2" w:rsidRPr="00E47FA2" w:rsidRDefault="00E47FA2" w:rsidP="00E47FA2">
      <w:pPr>
        <w:ind w:left="-142" w:firstLine="142"/>
        <w:rPr>
          <w:sz w:val="20"/>
        </w:rPr>
      </w:pPr>
      <w:r>
        <w:rPr>
          <w:rFonts w:ascii="MS Mincho" w:eastAsia="MS Mincho" w:hAnsi="MS Mincho" w:cs="MS Mincho" w:hint="eastAsia"/>
          <w:b/>
          <w:sz w:val="28"/>
          <w:lang w:val="be-BY"/>
        </w:rPr>
        <w:t xml:space="preserve">    Ҡ</w:t>
      </w:r>
      <w:r>
        <w:rPr>
          <w:b/>
          <w:sz w:val="28"/>
        </w:rPr>
        <w:t>АРАР                                                                                          РЕШЕНИЕ</w:t>
      </w:r>
    </w:p>
    <w:p w:rsidR="00C433E5" w:rsidRPr="00B83D20" w:rsidRDefault="00C433E5" w:rsidP="00E47FA2">
      <w:pPr>
        <w:rPr>
          <w:b/>
          <w:sz w:val="28"/>
          <w:szCs w:val="28"/>
        </w:rPr>
      </w:pPr>
    </w:p>
    <w:p w:rsidR="00041655" w:rsidRPr="00B37D92" w:rsidRDefault="00433BCD" w:rsidP="00433BCD">
      <w:pPr>
        <w:widowControl w:val="0"/>
        <w:autoSpaceDE w:val="0"/>
        <w:autoSpaceDN w:val="0"/>
        <w:adjustRightInd w:val="0"/>
        <w:jc w:val="center"/>
        <w:rPr>
          <w:b/>
          <w:sz w:val="28"/>
          <w:szCs w:val="28"/>
        </w:rPr>
      </w:pPr>
      <w:bookmarkStart w:id="0" w:name="_GoBack"/>
      <w:r w:rsidRPr="00B37D92">
        <w:rPr>
          <w:b/>
          <w:bCs/>
          <w:sz w:val="28"/>
          <w:szCs w:val="28"/>
        </w:rPr>
        <w:t xml:space="preserve">Об утверждении  </w:t>
      </w:r>
      <w:r w:rsidRPr="00B37D92">
        <w:rPr>
          <w:b/>
          <w:sz w:val="28"/>
          <w:szCs w:val="28"/>
        </w:rPr>
        <w:t xml:space="preserve"> Положение по осуществлению муниципального </w:t>
      </w:r>
    </w:p>
    <w:p w:rsidR="00433BCD" w:rsidRPr="00B37D92" w:rsidRDefault="00433BCD" w:rsidP="00433BCD">
      <w:pPr>
        <w:widowControl w:val="0"/>
        <w:autoSpaceDE w:val="0"/>
        <w:autoSpaceDN w:val="0"/>
        <w:adjustRightInd w:val="0"/>
        <w:jc w:val="center"/>
        <w:rPr>
          <w:b/>
          <w:sz w:val="28"/>
          <w:szCs w:val="28"/>
        </w:rPr>
      </w:pPr>
      <w:r w:rsidRPr="00B37D92">
        <w:rPr>
          <w:b/>
          <w:sz w:val="28"/>
          <w:szCs w:val="28"/>
        </w:rPr>
        <w:t xml:space="preserve">жилищного контроля на территории сельского поселения </w:t>
      </w:r>
    </w:p>
    <w:p w:rsidR="00433BCD" w:rsidRPr="00B37D92" w:rsidRDefault="00C433E5" w:rsidP="00433BCD">
      <w:pPr>
        <w:widowControl w:val="0"/>
        <w:autoSpaceDE w:val="0"/>
        <w:autoSpaceDN w:val="0"/>
        <w:adjustRightInd w:val="0"/>
        <w:jc w:val="center"/>
        <w:rPr>
          <w:b/>
          <w:sz w:val="28"/>
          <w:szCs w:val="28"/>
        </w:rPr>
      </w:pPr>
      <w:r w:rsidRPr="00B37D92">
        <w:rPr>
          <w:b/>
          <w:sz w:val="28"/>
          <w:szCs w:val="28"/>
        </w:rPr>
        <w:t>Кальтов</w:t>
      </w:r>
      <w:r w:rsidR="00433BCD" w:rsidRPr="00B37D92">
        <w:rPr>
          <w:b/>
          <w:sz w:val="28"/>
          <w:szCs w:val="28"/>
        </w:rPr>
        <w:t>ский сельсовет муниципального района Иглинский район Республики Башкортостан</w:t>
      </w:r>
    </w:p>
    <w:bookmarkEnd w:id="0"/>
    <w:p w:rsidR="00433BCD" w:rsidRPr="00433BCD" w:rsidRDefault="00433BCD" w:rsidP="00433BCD">
      <w:pPr>
        <w:widowControl w:val="0"/>
        <w:autoSpaceDE w:val="0"/>
        <w:autoSpaceDN w:val="0"/>
        <w:adjustRightInd w:val="0"/>
        <w:jc w:val="both"/>
        <w:rPr>
          <w:b/>
          <w:i/>
          <w:sz w:val="28"/>
          <w:szCs w:val="28"/>
        </w:rPr>
      </w:pPr>
    </w:p>
    <w:p w:rsidR="00433BCD" w:rsidRPr="00433BCD" w:rsidRDefault="00433BCD" w:rsidP="00433BCD">
      <w:pPr>
        <w:tabs>
          <w:tab w:val="left" w:pos="1275"/>
        </w:tabs>
        <w:autoSpaceDE w:val="0"/>
        <w:autoSpaceDN w:val="0"/>
        <w:adjustRightInd w:val="0"/>
        <w:jc w:val="both"/>
        <w:rPr>
          <w:sz w:val="28"/>
          <w:szCs w:val="28"/>
        </w:rPr>
      </w:pPr>
      <w:r w:rsidRPr="00433BCD">
        <w:rPr>
          <w:bCs/>
          <w:sz w:val="28"/>
          <w:szCs w:val="28"/>
        </w:rPr>
        <w:t xml:space="preserve"> </w:t>
      </w:r>
      <w:r w:rsidRPr="00433BCD">
        <w:rPr>
          <w:b/>
          <w:sz w:val="28"/>
          <w:szCs w:val="28"/>
        </w:rPr>
        <w:t xml:space="preserve">      </w:t>
      </w:r>
      <w:r w:rsidRPr="00433BCD">
        <w:rPr>
          <w:sz w:val="28"/>
          <w:szCs w:val="28"/>
        </w:rPr>
        <w:t xml:space="preserve">В соответствии с Жилищном кодексом Российской Федерации, Федеральным законом от 06.10.2003 г. №131 – ФЗ « Об общих принципах организации местного самоуправления в Российской Федерации», 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Совет сельского поселения </w:t>
      </w:r>
      <w:r w:rsidR="00C433E5">
        <w:rPr>
          <w:sz w:val="28"/>
          <w:szCs w:val="28"/>
        </w:rPr>
        <w:t>Кальтов</w:t>
      </w:r>
      <w:r w:rsidR="00250DE3">
        <w:rPr>
          <w:sz w:val="28"/>
          <w:szCs w:val="28"/>
        </w:rPr>
        <w:t>ский</w:t>
      </w:r>
      <w:r w:rsidRPr="00433BCD">
        <w:rPr>
          <w:sz w:val="28"/>
          <w:szCs w:val="28"/>
        </w:rPr>
        <w:t xml:space="preserve"> сельсовет муниципального района Иглинский район Республики Башкортостан решил:</w:t>
      </w:r>
    </w:p>
    <w:p w:rsidR="00433BCD" w:rsidRPr="00433BCD" w:rsidRDefault="00433BCD" w:rsidP="00433BCD">
      <w:pPr>
        <w:autoSpaceDE w:val="0"/>
        <w:autoSpaceDN w:val="0"/>
        <w:adjustRightInd w:val="0"/>
        <w:jc w:val="both"/>
        <w:rPr>
          <w:sz w:val="28"/>
          <w:szCs w:val="28"/>
        </w:rPr>
      </w:pPr>
      <w:r w:rsidRPr="00433BCD">
        <w:rPr>
          <w:b/>
          <w:bCs/>
          <w:sz w:val="28"/>
          <w:szCs w:val="28"/>
        </w:rPr>
        <w:t xml:space="preserve">                                                               </w:t>
      </w:r>
    </w:p>
    <w:p w:rsidR="00433BCD" w:rsidRPr="00433BCD" w:rsidRDefault="00250DE3" w:rsidP="00433BCD">
      <w:pPr>
        <w:widowControl w:val="0"/>
        <w:autoSpaceDE w:val="0"/>
        <w:autoSpaceDN w:val="0"/>
        <w:adjustRightInd w:val="0"/>
        <w:jc w:val="both"/>
        <w:rPr>
          <w:sz w:val="28"/>
          <w:szCs w:val="28"/>
        </w:rPr>
      </w:pPr>
      <w:r>
        <w:rPr>
          <w:bCs/>
          <w:sz w:val="28"/>
          <w:szCs w:val="28"/>
        </w:rPr>
        <w:t xml:space="preserve">      </w:t>
      </w:r>
      <w:r w:rsidR="00433BCD" w:rsidRPr="00433BCD">
        <w:rPr>
          <w:bCs/>
          <w:sz w:val="28"/>
          <w:szCs w:val="28"/>
        </w:rPr>
        <w:t xml:space="preserve">1. Утвердить прилагаемое Положение </w:t>
      </w:r>
      <w:r w:rsidR="00433BCD" w:rsidRPr="00433BCD">
        <w:rPr>
          <w:sz w:val="28"/>
          <w:szCs w:val="28"/>
        </w:rPr>
        <w:t xml:space="preserve">по осуществлению муниципального жилищного контроля на территории сельского поселения  </w:t>
      </w:r>
      <w:r w:rsidR="00C433E5">
        <w:rPr>
          <w:sz w:val="28"/>
          <w:szCs w:val="28"/>
        </w:rPr>
        <w:t>Кальтов</w:t>
      </w:r>
      <w:r>
        <w:rPr>
          <w:sz w:val="28"/>
          <w:szCs w:val="28"/>
        </w:rPr>
        <w:t>ский</w:t>
      </w:r>
      <w:r w:rsidR="00433BCD" w:rsidRPr="00433BCD">
        <w:rPr>
          <w:sz w:val="28"/>
          <w:szCs w:val="28"/>
        </w:rPr>
        <w:t xml:space="preserve"> сельсовет муниципального района Иглинский район Республики Башкортостан.</w:t>
      </w:r>
      <w:r w:rsidR="00433BCD" w:rsidRPr="00433BCD">
        <w:rPr>
          <w:b/>
          <w:bCs/>
          <w:sz w:val="28"/>
          <w:szCs w:val="28"/>
        </w:rPr>
        <w:t xml:space="preserve"> </w:t>
      </w:r>
    </w:p>
    <w:p w:rsidR="00433BCD" w:rsidRPr="00433BCD" w:rsidRDefault="00250DE3" w:rsidP="00433BCD">
      <w:pPr>
        <w:jc w:val="both"/>
        <w:rPr>
          <w:sz w:val="28"/>
          <w:szCs w:val="28"/>
        </w:rPr>
      </w:pPr>
      <w:r>
        <w:rPr>
          <w:color w:val="000000"/>
          <w:sz w:val="28"/>
          <w:szCs w:val="28"/>
        </w:rPr>
        <w:t xml:space="preserve">     </w:t>
      </w:r>
      <w:r w:rsidR="00433BCD" w:rsidRPr="00433BCD">
        <w:rPr>
          <w:color w:val="000000"/>
          <w:sz w:val="28"/>
          <w:szCs w:val="28"/>
        </w:rPr>
        <w:t>2.</w:t>
      </w:r>
      <w:r>
        <w:rPr>
          <w:color w:val="000000"/>
          <w:sz w:val="28"/>
          <w:szCs w:val="28"/>
        </w:rPr>
        <w:t xml:space="preserve"> </w:t>
      </w:r>
      <w:r w:rsidR="00433BCD" w:rsidRPr="00433BCD">
        <w:rPr>
          <w:sz w:val="28"/>
          <w:szCs w:val="28"/>
        </w:rPr>
        <w:t xml:space="preserve">Настоящее решение обнародовать на информационном стенде в здании администрации  сельского поселения </w:t>
      </w:r>
      <w:r w:rsidR="00C433E5">
        <w:rPr>
          <w:sz w:val="28"/>
          <w:szCs w:val="28"/>
        </w:rPr>
        <w:t>Кальтов</w:t>
      </w:r>
      <w:r>
        <w:rPr>
          <w:sz w:val="28"/>
          <w:szCs w:val="28"/>
        </w:rPr>
        <w:t>ский</w:t>
      </w:r>
      <w:r w:rsidR="00433BCD" w:rsidRPr="00433BCD">
        <w:rPr>
          <w:sz w:val="28"/>
          <w:szCs w:val="28"/>
        </w:rPr>
        <w:t xml:space="preserve"> сельсовет муниципального района Иглинский район Республики Башкортостан  и на официальном Интернет-сайте администрации сельского поселения </w:t>
      </w:r>
      <w:r w:rsidR="00C433E5">
        <w:rPr>
          <w:sz w:val="28"/>
          <w:szCs w:val="28"/>
        </w:rPr>
        <w:t>Кальтов</w:t>
      </w:r>
      <w:r>
        <w:rPr>
          <w:sz w:val="28"/>
          <w:szCs w:val="28"/>
        </w:rPr>
        <w:t>ский</w:t>
      </w:r>
      <w:r w:rsidR="00433BCD" w:rsidRPr="00433BCD">
        <w:rPr>
          <w:sz w:val="28"/>
          <w:szCs w:val="28"/>
        </w:rPr>
        <w:t xml:space="preserve"> сельсовет муниципального района Иглинский район Республики Башкортостан.</w:t>
      </w:r>
    </w:p>
    <w:p w:rsidR="00433BCD" w:rsidRPr="00433BCD" w:rsidRDefault="00250DE3" w:rsidP="00433BCD">
      <w:pPr>
        <w:jc w:val="both"/>
        <w:rPr>
          <w:sz w:val="28"/>
          <w:szCs w:val="28"/>
        </w:rPr>
      </w:pPr>
      <w:r>
        <w:rPr>
          <w:sz w:val="28"/>
          <w:szCs w:val="28"/>
        </w:rPr>
        <w:t xml:space="preserve">     </w:t>
      </w:r>
      <w:r w:rsidR="00433BCD" w:rsidRPr="00433BCD">
        <w:rPr>
          <w:sz w:val="28"/>
          <w:szCs w:val="28"/>
        </w:rPr>
        <w:t>3. Контроль за исполнением настоящего решения возложить на Постоянную комиссию Совета п</w:t>
      </w:r>
      <w:r w:rsidR="00C433E5">
        <w:rPr>
          <w:sz w:val="28"/>
          <w:szCs w:val="28"/>
        </w:rPr>
        <w:t xml:space="preserve">о </w:t>
      </w:r>
      <w:r w:rsidR="00433BCD" w:rsidRPr="00433BCD">
        <w:rPr>
          <w:sz w:val="28"/>
          <w:szCs w:val="28"/>
        </w:rPr>
        <w:t>земельным вопросам, благоустройству и экологии (председатель</w:t>
      </w:r>
      <w:r>
        <w:rPr>
          <w:sz w:val="28"/>
          <w:szCs w:val="28"/>
        </w:rPr>
        <w:t xml:space="preserve"> –</w:t>
      </w:r>
      <w:r w:rsidR="00433BCD" w:rsidRPr="00433BCD">
        <w:rPr>
          <w:sz w:val="28"/>
          <w:szCs w:val="28"/>
        </w:rPr>
        <w:t xml:space="preserve"> </w:t>
      </w:r>
      <w:r w:rsidR="00C433E5">
        <w:rPr>
          <w:sz w:val="28"/>
          <w:szCs w:val="28"/>
        </w:rPr>
        <w:t>Козловский Н.П.</w:t>
      </w:r>
      <w:r w:rsidR="00433BCD" w:rsidRPr="00433BCD">
        <w:rPr>
          <w:sz w:val="28"/>
          <w:szCs w:val="28"/>
        </w:rPr>
        <w:t>).</w:t>
      </w:r>
    </w:p>
    <w:p w:rsidR="00433BCD" w:rsidRPr="00433BCD" w:rsidRDefault="00433BCD" w:rsidP="00433BCD">
      <w:pPr>
        <w:jc w:val="both"/>
        <w:rPr>
          <w:sz w:val="28"/>
          <w:szCs w:val="28"/>
        </w:rPr>
      </w:pPr>
    </w:p>
    <w:p w:rsidR="00250DE3" w:rsidRPr="00110F80" w:rsidRDefault="00250DE3" w:rsidP="00250DE3">
      <w:pPr>
        <w:jc w:val="both"/>
        <w:rPr>
          <w:sz w:val="28"/>
          <w:szCs w:val="28"/>
        </w:rPr>
      </w:pPr>
      <w:r w:rsidRPr="00110F80">
        <w:rPr>
          <w:sz w:val="28"/>
          <w:szCs w:val="28"/>
        </w:rPr>
        <w:t xml:space="preserve">Глава сельского поселения:                                               </w:t>
      </w:r>
      <w:r w:rsidR="00C433E5">
        <w:rPr>
          <w:sz w:val="28"/>
          <w:szCs w:val="28"/>
        </w:rPr>
        <w:t xml:space="preserve">                  В.А. Кожанов</w:t>
      </w:r>
    </w:p>
    <w:p w:rsidR="00250DE3" w:rsidRPr="00110F80" w:rsidRDefault="00250DE3" w:rsidP="00250DE3">
      <w:pPr>
        <w:jc w:val="both"/>
        <w:rPr>
          <w:sz w:val="28"/>
          <w:szCs w:val="28"/>
        </w:rPr>
      </w:pPr>
    </w:p>
    <w:p w:rsidR="00250DE3" w:rsidRPr="00110F80" w:rsidRDefault="00C433E5" w:rsidP="00250DE3">
      <w:pPr>
        <w:jc w:val="both"/>
        <w:rPr>
          <w:sz w:val="28"/>
          <w:szCs w:val="28"/>
        </w:rPr>
      </w:pPr>
      <w:r>
        <w:rPr>
          <w:sz w:val="28"/>
          <w:szCs w:val="28"/>
        </w:rPr>
        <w:t>23 октября</w:t>
      </w:r>
      <w:r w:rsidR="00250DE3" w:rsidRPr="00110F80">
        <w:rPr>
          <w:sz w:val="28"/>
          <w:szCs w:val="28"/>
        </w:rPr>
        <w:t xml:space="preserve"> 2017 года</w:t>
      </w:r>
    </w:p>
    <w:p w:rsidR="00250DE3" w:rsidRPr="00110F80" w:rsidRDefault="00250DE3" w:rsidP="00250DE3">
      <w:pPr>
        <w:jc w:val="both"/>
        <w:rPr>
          <w:sz w:val="28"/>
          <w:szCs w:val="28"/>
        </w:rPr>
      </w:pPr>
      <w:r w:rsidRPr="00110F80">
        <w:rPr>
          <w:sz w:val="28"/>
          <w:szCs w:val="28"/>
        </w:rPr>
        <w:t xml:space="preserve">  </w:t>
      </w:r>
    </w:p>
    <w:p w:rsidR="00201B3C" w:rsidRDefault="00406194" w:rsidP="00201B3C">
      <w:pPr>
        <w:jc w:val="both"/>
        <w:rPr>
          <w:sz w:val="28"/>
          <w:szCs w:val="28"/>
        </w:rPr>
      </w:pPr>
      <w:r>
        <w:rPr>
          <w:sz w:val="28"/>
          <w:szCs w:val="28"/>
        </w:rPr>
        <w:t xml:space="preserve"> № 251</w:t>
      </w:r>
    </w:p>
    <w:p w:rsidR="00201B3C" w:rsidRDefault="00201B3C" w:rsidP="00201B3C">
      <w:pPr>
        <w:jc w:val="both"/>
        <w:rPr>
          <w:sz w:val="28"/>
          <w:szCs w:val="28"/>
        </w:rPr>
      </w:pPr>
    </w:p>
    <w:p w:rsidR="00201B3C" w:rsidRDefault="00201B3C" w:rsidP="00201B3C">
      <w:pPr>
        <w:jc w:val="both"/>
        <w:rPr>
          <w:sz w:val="28"/>
          <w:szCs w:val="28"/>
        </w:rPr>
      </w:pPr>
    </w:p>
    <w:p w:rsidR="00201B3C" w:rsidRDefault="00201B3C" w:rsidP="00201B3C">
      <w:pPr>
        <w:jc w:val="both"/>
        <w:rPr>
          <w:sz w:val="28"/>
          <w:szCs w:val="28"/>
        </w:rPr>
      </w:pPr>
    </w:p>
    <w:p w:rsidR="00201B3C" w:rsidRDefault="00201B3C" w:rsidP="00201B3C">
      <w:pPr>
        <w:jc w:val="both"/>
        <w:rPr>
          <w:sz w:val="28"/>
          <w:szCs w:val="28"/>
        </w:rPr>
      </w:pPr>
    </w:p>
    <w:p w:rsidR="00201B3C" w:rsidRDefault="00201B3C" w:rsidP="00201B3C">
      <w:pPr>
        <w:jc w:val="both"/>
      </w:pPr>
      <w:r>
        <w:rPr>
          <w:sz w:val="28"/>
          <w:szCs w:val="28"/>
        </w:rPr>
        <w:t xml:space="preserve">  </w:t>
      </w:r>
      <w:r w:rsidR="00250DE3" w:rsidRPr="00250DE3">
        <w:t xml:space="preserve">                                                                             </w:t>
      </w:r>
    </w:p>
    <w:p w:rsidR="00201B3C" w:rsidRDefault="00201B3C" w:rsidP="00201B3C">
      <w:pPr>
        <w:jc w:val="both"/>
      </w:pPr>
    </w:p>
    <w:p w:rsidR="00201B3C" w:rsidRDefault="00201B3C" w:rsidP="00201B3C">
      <w:pPr>
        <w:jc w:val="both"/>
      </w:pPr>
    </w:p>
    <w:p w:rsidR="0055701A" w:rsidRDefault="0055701A" w:rsidP="00201B3C">
      <w:pPr>
        <w:jc w:val="both"/>
      </w:pPr>
    </w:p>
    <w:p w:rsidR="0055701A" w:rsidRDefault="0055701A" w:rsidP="00201B3C">
      <w:pPr>
        <w:jc w:val="both"/>
      </w:pPr>
    </w:p>
    <w:p w:rsidR="00201B3C" w:rsidRDefault="00250DE3" w:rsidP="00201B3C">
      <w:pPr>
        <w:jc w:val="both"/>
      </w:pPr>
      <w:r w:rsidRPr="00250DE3">
        <w:t xml:space="preserve">                                                              </w:t>
      </w:r>
      <w:r>
        <w:t xml:space="preserve">                            </w:t>
      </w:r>
      <w:r w:rsidR="00201B3C">
        <w:t xml:space="preserve">                </w:t>
      </w:r>
    </w:p>
    <w:p w:rsidR="00250DE3" w:rsidRPr="00201B3C" w:rsidRDefault="00201B3C" w:rsidP="00201B3C">
      <w:pPr>
        <w:jc w:val="both"/>
        <w:rPr>
          <w:sz w:val="28"/>
          <w:szCs w:val="28"/>
        </w:rPr>
      </w:pPr>
      <w:r>
        <w:t xml:space="preserve">                                                                                              </w:t>
      </w:r>
      <w:r w:rsidR="00250DE3" w:rsidRPr="00250DE3">
        <w:t xml:space="preserve">Утверждено </w:t>
      </w:r>
    </w:p>
    <w:p w:rsidR="00250DE3" w:rsidRPr="00250DE3" w:rsidRDefault="00250DE3" w:rsidP="00250DE3">
      <w:pPr>
        <w:keepNext/>
        <w:ind w:left="5670"/>
        <w:outlineLvl w:val="0"/>
      </w:pPr>
      <w:r w:rsidRPr="00250DE3">
        <w:t xml:space="preserve">Решением Совета сельского поселения </w:t>
      </w:r>
      <w:r w:rsidR="00C433E5">
        <w:t>Кальтов</w:t>
      </w:r>
      <w:r>
        <w:t>ский</w:t>
      </w:r>
      <w:r w:rsidRPr="00250DE3">
        <w:t xml:space="preserve"> сельсовет муниципального района Иглинский район Республики Башкортостан </w:t>
      </w:r>
    </w:p>
    <w:p w:rsidR="00250DE3" w:rsidRPr="00250DE3" w:rsidRDefault="00406194" w:rsidP="00250DE3">
      <w:pPr>
        <w:keepNext/>
        <w:ind w:left="5670"/>
        <w:outlineLvl w:val="0"/>
        <w:rPr>
          <w:u w:val="single"/>
        </w:rPr>
      </w:pPr>
      <w:r>
        <w:t>от 23 октября 2017г. № 251</w:t>
      </w:r>
    </w:p>
    <w:p w:rsidR="00250DE3" w:rsidRPr="00250DE3" w:rsidRDefault="00250DE3" w:rsidP="00250DE3">
      <w:pPr>
        <w:widowControl w:val="0"/>
        <w:autoSpaceDE w:val="0"/>
        <w:autoSpaceDN w:val="0"/>
        <w:adjustRightInd w:val="0"/>
        <w:jc w:val="center"/>
        <w:rPr>
          <w:b/>
        </w:rPr>
      </w:pPr>
    </w:p>
    <w:p w:rsidR="00250DE3" w:rsidRPr="00250DE3" w:rsidRDefault="00250DE3" w:rsidP="00250DE3">
      <w:pPr>
        <w:widowControl w:val="0"/>
        <w:autoSpaceDE w:val="0"/>
        <w:autoSpaceDN w:val="0"/>
        <w:adjustRightInd w:val="0"/>
        <w:jc w:val="center"/>
        <w:rPr>
          <w:b/>
        </w:rPr>
      </w:pPr>
      <w:r w:rsidRPr="00250DE3">
        <w:rPr>
          <w:b/>
        </w:rPr>
        <w:t xml:space="preserve">ПОЛОЖЕНИЕ </w:t>
      </w:r>
    </w:p>
    <w:p w:rsidR="00250DE3" w:rsidRPr="00250DE3" w:rsidRDefault="00250DE3" w:rsidP="00250DE3">
      <w:pPr>
        <w:widowControl w:val="0"/>
        <w:autoSpaceDE w:val="0"/>
        <w:autoSpaceDN w:val="0"/>
        <w:adjustRightInd w:val="0"/>
        <w:jc w:val="center"/>
        <w:rPr>
          <w:b/>
        </w:rPr>
      </w:pPr>
      <w:r w:rsidRPr="00250DE3">
        <w:rPr>
          <w:b/>
        </w:rPr>
        <w:t xml:space="preserve">по осуществлению муниципального жилищного контроля на территории сельского поселения  </w:t>
      </w:r>
      <w:r w:rsidR="00C433E5">
        <w:rPr>
          <w:b/>
        </w:rPr>
        <w:t>Кальтов</w:t>
      </w:r>
      <w:r>
        <w:rPr>
          <w:b/>
        </w:rPr>
        <w:t>ский</w:t>
      </w:r>
      <w:r w:rsidRPr="00250DE3">
        <w:rPr>
          <w:b/>
        </w:rPr>
        <w:t xml:space="preserve"> сельсовет муниципального района </w:t>
      </w:r>
    </w:p>
    <w:p w:rsidR="00250DE3" w:rsidRPr="00250DE3" w:rsidRDefault="00250DE3" w:rsidP="00250DE3">
      <w:pPr>
        <w:widowControl w:val="0"/>
        <w:autoSpaceDE w:val="0"/>
        <w:autoSpaceDN w:val="0"/>
        <w:adjustRightInd w:val="0"/>
        <w:jc w:val="center"/>
        <w:rPr>
          <w:b/>
          <w:i/>
        </w:rPr>
      </w:pPr>
      <w:r w:rsidRPr="00250DE3">
        <w:rPr>
          <w:b/>
        </w:rPr>
        <w:t>Иглинский район Республики Башкортостан</w:t>
      </w:r>
    </w:p>
    <w:p w:rsidR="00250DE3" w:rsidRPr="00250DE3" w:rsidRDefault="00250DE3" w:rsidP="00250DE3">
      <w:pPr>
        <w:jc w:val="center"/>
      </w:pPr>
    </w:p>
    <w:p w:rsidR="00250DE3" w:rsidRDefault="00250DE3" w:rsidP="00250DE3">
      <w:pPr>
        <w:autoSpaceDE w:val="0"/>
        <w:autoSpaceDN w:val="0"/>
        <w:adjustRightInd w:val="0"/>
        <w:jc w:val="center"/>
        <w:outlineLvl w:val="1"/>
        <w:rPr>
          <w:b/>
        </w:rPr>
      </w:pPr>
      <w:r w:rsidRPr="00250DE3">
        <w:rPr>
          <w:b/>
        </w:rPr>
        <w:t>I. ОБЩИЕ  ПОЛОЖЕНИЯ</w:t>
      </w:r>
    </w:p>
    <w:p w:rsidR="00686B32" w:rsidRPr="00250DE3" w:rsidRDefault="00686B32" w:rsidP="00250DE3">
      <w:pPr>
        <w:autoSpaceDE w:val="0"/>
        <w:autoSpaceDN w:val="0"/>
        <w:adjustRightInd w:val="0"/>
        <w:jc w:val="center"/>
        <w:outlineLvl w:val="1"/>
        <w:rPr>
          <w:b/>
        </w:rPr>
      </w:pPr>
    </w:p>
    <w:p w:rsidR="00250DE3" w:rsidRPr="00250DE3" w:rsidRDefault="00250DE3" w:rsidP="00250DE3">
      <w:pPr>
        <w:autoSpaceDE w:val="0"/>
        <w:autoSpaceDN w:val="0"/>
        <w:adjustRightInd w:val="0"/>
        <w:ind w:firstLine="709"/>
        <w:jc w:val="both"/>
      </w:pPr>
      <w:r w:rsidRPr="00250DE3">
        <w:t>1.1. Наименование муниципальной функции: «Осуществление муниципального</w:t>
      </w:r>
      <w:r w:rsidR="00201B3C">
        <w:t xml:space="preserve"> жили</w:t>
      </w:r>
      <w:r w:rsidR="004B0BBA">
        <w:t>щно</w:t>
      </w:r>
      <w:r w:rsidR="0055701A">
        <w:t xml:space="preserve">- го контроля </w:t>
      </w:r>
      <w:r w:rsidRPr="00250DE3">
        <w:t xml:space="preserve">на территории сельского поселения </w:t>
      </w:r>
      <w:r w:rsidR="00C433E5">
        <w:t>Кальтов</w:t>
      </w:r>
      <w:r>
        <w:t>ский</w:t>
      </w:r>
      <w:r w:rsidRPr="00250DE3">
        <w:t xml:space="preserve"> сельсовет</w:t>
      </w:r>
      <w:r w:rsidR="0055701A">
        <w:t xml:space="preserve"> муниципального </w:t>
      </w:r>
      <w:r w:rsidRPr="00250DE3">
        <w:t>района Иглинский район Республики Башкортостан» (далее – муниципальный контроль).</w:t>
      </w:r>
    </w:p>
    <w:p w:rsidR="00250DE3" w:rsidRPr="00250DE3" w:rsidRDefault="00250DE3" w:rsidP="00250DE3">
      <w:pPr>
        <w:autoSpaceDE w:val="0"/>
        <w:autoSpaceDN w:val="0"/>
        <w:adjustRightInd w:val="0"/>
        <w:ind w:firstLine="720"/>
        <w:jc w:val="both"/>
      </w:pPr>
      <w:r w:rsidRPr="00250DE3">
        <w:t>Настоящие Положение  устанавливает:</w:t>
      </w:r>
    </w:p>
    <w:p w:rsidR="00250DE3" w:rsidRPr="00250DE3" w:rsidRDefault="00250DE3" w:rsidP="00250DE3">
      <w:pPr>
        <w:widowControl w:val="0"/>
        <w:autoSpaceDE w:val="0"/>
        <w:autoSpaceDN w:val="0"/>
        <w:adjustRightInd w:val="0"/>
        <w:ind w:firstLine="540"/>
        <w:jc w:val="both"/>
      </w:pPr>
      <w:r w:rsidRPr="00250DE3">
        <w:t xml:space="preserve">- порядок организации и  проведения на территории сельского поселения </w:t>
      </w:r>
      <w:r w:rsidR="00C433E5">
        <w:t>Кальтов</w:t>
      </w:r>
      <w:r>
        <w:t>ский</w:t>
      </w:r>
      <w:r w:rsidR="004B0BBA">
        <w:t xml:space="preserve"> сель-</w:t>
      </w:r>
      <w:r w:rsidR="0055701A">
        <w:t xml:space="preserve"> </w:t>
      </w:r>
      <w:r w:rsidR="004B0BBA">
        <w:t xml:space="preserve"> </w:t>
      </w:r>
      <w:r w:rsidRPr="00250DE3">
        <w:t>совет муниципального района Иглинский район Республики Башкортостан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республиканскими законами  в области жилищных отношений, а также муниципальными правовыми актами;</w:t>
      </w:r>
    </w:p>
    <w:p w:rsidR="00250DE3" w:rsidRPr="00250DE3" w:rsidRDefault="00250DE3" w:rsidP="00250DE3">
      <w:pPr>
        <w:tabs>
          <w:tab w:val="left" w:pos="567"/>
        </w:tabs>
        <w:autoSpaceDE w:val="0"/>
        <w:autoSpaceDN w:val="0"/>
        <w:adjustRightInd w:val="0"/>
        <w:jc w:val="both"/>
      </w:pPr>
      <w:r>
        <w:t xml:space="preserve">         </w:t>
      </w:r>
      <w:r w:rsidRPr="00250DE3">
        <w:t>- формы осуществления муниципального контроля;</w:t>
      </w:r>
    </w:p>
    <w:p w:rsidR="00250DE3" w:rsidRPr="00250DE3" w:rsidRDefault="00250DE3" w:rsidP="00250DE3">
      <w:pPr>
        <w:autoSpaceDE w:val="0"/>
        <w:autoSpaceDN w:val="0"/>
        <w:adjustRightInd w:val="0"/>
        <w:jc w:val="both"/>
      </w:pPr>
      <w:r>
        <w:t xml:space="preserve">         </w:t>
      </w:r>
      <w:r w:rsidRPr="00250DE3">
        <w:t>- сроки и последовательность действий (административных процедур) при проведении проверок органом муниципального контроля;</w:t>
      </w:r>
    </w:p>
    <w:p w:rsidR="00250DE3" w:rsidRPr="00250DE3" w:rsidRDefault="00250DE3" w:rsidP="00250DE3">
      <w:pPr>
        <w:widowControl w:val="0"/>
        <w:autoSpaceDE w:val="0"/>
        <w:autoSpaceDN w:val="0"/>
        <w:adjustRightInd w:val="0"/>
        <w:ind w:firstLine="540"/>
        <w:jc w:val="both"/>
      </w:pPr>
      <w:r w:rsidRPr="00250DE3">
        <w:t>- механизм взаимодействия органа, уполномоченного на осуществление</w:t>
      </w:r>
      <w:r w:rsidR="004B0BBA">
        <w:t xml:space="preserve"> муниципаль</w:t>
      </w:r>
      <w:r w:rsidRPr="00250DE3">
        <w:t>ного контроля  с уполномоченными органами исполнительной власти  Республики</w:t>
      </w:r>
      <w:r w:rsidR="004B0BBA">
        <w:t xml:space="preserve"> Башкор</w:t>
      </w:r>
      <w:r w:rsidRPr="00250DE3">
        <w:t xml:space="preserve">тостан, осуществляющими региональный государственный жилищный надзор; </w:t>
      </w:r>
    </w:p>
    <w:p w:rsidR="00250DE3" w:rsidRPr="00250DE3" w:rsidRDefault="00250DE3" w:rsidP="00250DE3">
      <w:pPr>
        <w:autoSpaceDE w:val="0"/>
        <w:autoSpaceDN w:val="0"/>
        <w:adjustRightInd w:val="0"/>
        <w:ind w:firstLine="709"/>
        <w:jc w:val="both"/>
      </w:pPr>
      <w:r w:rsidRPr="00250DE3">
        <w:t>- права, обязанности и ответственность органа, уполномоченного на осуществление</w:t>
      </w:r>
      <w:r w:rsidR="0055701A">
        <w:t xml:space="preserve"> </w:t>
      </w:r>
      <w:r w:rsidRPr="00250DE3">
        <w:t xml:space="preserve"> муниципального контроля, его должностных лиц при проведении проверок, а также</w:t>
      </w:r>
      <w:r w:rsidR="00C433E5">
        <w:t xml:space="preserve"> юриди</w:t>
      </w:r>
      <w:r w:rsidR="004B0BBA">
        <w:t>чес-</w:t>
      </w:r>
      <w:r w:rsidR="00C433E5">
        <w:t xml:space="preserve"> </w:t>
      </w:r>
      <w:r w:rsidRPr="00250DE3">
        <w:t>ких лиц, индивидуальных предпринимателей при проведении мероприятий по муниципальному контролю.</w:t>
      </w:r>
    </w:p>
    <w:p w:rsidR="00250DE3" w:rsidRPr="00250DE3" w:rsidRDefault="00250DE3" w:rsidP="00250DE3">
      <w:pPr>
        <w:autoSpaceDE w:val="0"/>
        <w:autoSpaceDN w:val="0"/>
        <w:adjustRightInd w:val="0"/>
        <w:ind w:firstLine="720"/>
        <w:jc w:val="both"/>
      </w:pPr>
      <w:r w:rsidRPr="00250DE3">
        <w:t>Целями муниципального контроля являются:</w:t>
      </w:r>
    </w:p>
    <w:p w:rsidR="00250DE3" w:rsidRPr="00250DE3" w:rsidRDefault="00250DE3" w:rsidP="00250DE3">
      <w:pPr>
        <w:ind w:firstLine="567"/>
        <w:jc w:val="both"/>
      </w:pPr>
      <w:r w:rsidRPr="00250DE3">
        <w:t>- обеспечение безопасных и комфортных условий проживания граждан в муниципальном жилищном фонде;</w:t>
      </w:r>
    </w:p>
    <w:p w:rsidR="00250DE3" w:rsidRPr="00250DE3" w:rsidRDefault="00250DE3" w:rsidP="00250DE3">
      <w:pPr>
        <w:ind w:firstLine="567"/>
        <w:jc w:val="both"/>
      </w:pPr>
      <w:r w:rsidRPr="00250DE3">
        <w:t>- повышения эффективности использования и содержания жилищного фонда;</w:t>
      </w:r>
    </w:p>
    <w:p w:rsidR="00250DE3" w:rsidRPr="00250DE3" w:rsidRDefault="00250DE3" w:rsidP="00250DE3">
      <w:pPr>
        <w:ind w:firstLine="567"/>
        <w:jc w:val="both"/>
      </w:pPr>
      <w:r w:rsidRPr="00250DE3">
        <w:t>- обеспечение сохранности муниципального жилищного фонда;</w:t>
      </w:r>
    </w:p>
    <w:p w:rsidR="00250DE3" w:rsidRPr="00250DE3" w:rsidRDefault="00250DE3" w:rsidP="00250DE3">
      <w:pPr>
        <w:ind w:firstLine="567"/>
        <w:jc w:val="both"/>
      </w:pPr>
      <w:r w:rsidRPr="00250DE3">
        <w:t>- предупреждение процесса старения и разрушения муниципального жилищного фонда.</w:t>
      </w:r>
    </w:p>
    <w:p w:rsidR="00250DE3" w:rsidRPr="00250DE3" w:rsidRDefault="00250DE3" w:rsidP="00250DE3">
      <w:pPr>
        <w:autoSpaceDE w:val="0"/>
        <w:autoSpaceDN w:val="0"/>
        <w:adjustRightInd w:val="0"/>
        <w:ind w:firstLine="567"/>
        <w:jc w:val="both"/>
        <w:rPr>
          <w:bCs/>
        </w:rPr>
      </w:pPr>
      <w:r w:rsidRPr="00250DE3">
        <w:t>-</w:t>
      </w:r>
      <w:r>
        <w:t xml:space="preserve"> </w:t>
      </w:r>
      <w:r w:rsidRPr="00250DE3">
        <w:t xml:space="preserve">предупреждение, выявление и пресечение нарушений законодательства в сфере </w:t>
      </w:r>
      <w:r w:rsidRPr="00250DE3">
        <w:rPr>
          <w:bCs/>
        </w:rPr>
        <w:t xml:space="preserve">использования и сохранности муниципального жилищного фонда, </w:t>
      </w:r>
      <w:r w:rsidRPr="00250DE3">
        <w:t xml:space="preserve">соответствия жилых помещений данного фонда установленным санитарным и </w:t>
      </w:r>
      <w:r w:rsidRPr="00250DE3">
        <w:rPr>
          <w:bCs/>
        </w:rPr>
        <w:t>техническим правилам и нормам, иным требованиям законодательства;</w:t>
      </w:r>
    </w:p>
    <w:p w:rsidR="00250DE3" w:rsidRPr="00250DE3" w:rsidRDefault="00250DE3" w:rsidP="00250DE3">
      <w:pPr>
        <w:autoSpaceDE w:val="0"/>
        <w:autoSpaceDN w:val="0"/>
        <w:adjustRightInd w:val="0"/>
        <w:ind w:firstLine="567"/>
        <w:jc w:val="both"/>
        <w:rPr>
          <w:bCs/>
        </w:rPr>
      </w:pPr>
      <w:r w:rsidRPr="00250DE3">
        <w:rPr>
          <w:bCs/>
        </w:rPr>
        <w:t>- соблюдение законодательства, требований по использованию и сохранности</w:t>
      </w:r>
      <w:r w:rsidR="004B0BBA">
        <w:rPr>
          <w:bCs/>
        </w:rPr>
        <w:t xml:space="preserve"> муниципаль- </w:t>
      </w:r>
      <w:r w:rsidRPr="00250DE3">
        <w:rPr>
          <w:bCs/>
        </w:rPr>
        <w:t>ного жилищного фонда, соответствию жилых помещений данного фонда установленным</w:t>
      </w:r>
      <w:r w:rsidR="004B0BBA">
        <w:rPr>
          <w:bCs/>
        </w:rPr>
        <w:t xml:space="preserve"> санитар </w:t>
      </w:r>
      <w:r w:rsidRPr="00250DE3">
        <w:rPr>
          <w:bCs/>
        </w:rPr>
        <w:t>ным и техническим правилам и нормам, иным требованиям законодательства юридическими</w:t>
      </w:r>
      <w:r w:rsidR="004B0BBA">
        <w:rPr>
          <w:bCs/>
        </w:rPr>
        <w:t xml:space="preserve"> ли- </w:t>
      </w:r>
      <w:r w:rsidRPr="00250DE3">
        <w:rPr>
          <w:bCs/>
        </w:rPr>
        <w:t xml:space="preserve">цами, индивидуальными предпринимателями, осуществляющими свою деятельность на территории  сельского поселения </w:t>
      </w:r>
      <w:r w:rsidR="00C433E5">
        <w:rPr>
          <w:bCs/>
        </w:rPr>
        <w:t>Кальтов</w:t>
      </w:r>
      <w:r>
        <w:rPr>
          <w:bCs/>
        </w:rPr>
        <w:t>ский</w:t>
      </w:r>
      <w:r w:rsidRPr="00250DE3">
        <w:rPr>
          <w:bCs/>
        </w:rPr>
        <w:t xml:space="preserve"> сельсовет муниципального района Иглинский район Республики Башкортостан.</w:t>
      </w:r>
    </w:p>
    <w:p w:rsidR="0055701A" w:rsidRDefault="00250DE3" w:rsidP="0055701A">
      <w:pPr>
        <w:autoSpaceDE w:val="0"/>
        <w:autoSpaceDN w:val="0"/>
        <w:adjustRightInd w:val="0"/>
        <w:ind w:firstLine="720"/>
        <w:jc w:val="both"/>
        <w:rPr>
          <w:bCs/>
        </w:rPr>
      </w:pPr>
      <w:r w:rsidRPr="00250DE3">
        <w:rPr>
          <w:bCs/>
          <w:i/>
          <w:u w:val="single"/>
        </w:rPr>
        <w:t>Под проверкой</w:t>
      </w:r>
      <w:r w:rsidRPr="00250DE3">
        <w:rPr>
          <w:bCs/>
        </w:rPr>
        <w:t xml:space="preserve"> в настоящем Положении понимается совокупность проводимых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w:t>
      </w:r>
      <w:r w:rsidR="0055701A">
        <w:rPr>
          <w:bCs/>
        </w:rPr>
        <w:t>товаров</w:t>
      </w:r>
    </w:p>
    <w:p w:rsidR="00250DE3" w:rsidRDefault="00250DE3" w:rsidP="0055701A">
      <w:pPr>
        <w:autoSpaceDE w:val="0"/>
        <w:autoSpaceDN w:val="0"/>
        <w:adjustRightInd w:val="0"/>
        <w:ind w:firstLine="720"/>
        <w:jc w:val="both"/>
      </w:pPr>
      <w:r w:rsidRPr="00250DE3">
        <w:rPr>
          <w:bCs/>
        </w:rPr>
        <w:t>(выполняемых работ, предоставляемых услуг) обязательным требованиям и требованиям, установленным муниципальными</w:t>
      </w:r>
      <w:r w:rsidRPr="00250DE3">
        <w:t xml:space="preserve"> правовыми актами.</w:t>
      </w:r>
    </w:p>
    <w:p w:rsidR="0055701A" w:rsidRDefault="0055701A" w:rsidP="0055701A">
      <w:pPr>
        <w:autoSpaceDE w:val="0"/>
        <w:autoSpaceDN w:val="0"/>
        <w:adjustRightInd w:val="0"/>
        <w:ind w:firstLine="720"/>
        <w:jc w:val="both"/>
      </w:pPr>
    </w:p>
    <w:p w:rsidR="0055701A" w:rsidRPr="0055701A" w:rsidRDefault="0055701A" w:rsidP="0055701A">
      <w:pPr>
        <w:autoSpaceDE w:val="0"/>
        <w:autoSpaceDN w:val="0"/>
        <w:adjustRightInd w:val="0"/>
        <w:ind w:firstLine="720"/>
        <w:jc w:val="both"/>
        <w:rPr>
          <w:bCs/>
        </w:rPr>
      </w:pPr>
    </w:p>
    <w:p w:rsidR="00250DE3" w:rsidRPr="00250DE3" w:rsidRDefault="00250DE3" w:rsidP="0055701A">
      <w:pPr>
        <w:autoSpaceDE w:val="0"/>
        <w:autoSpaceDN w:val="0"/>
        <w:adjustRightInd w:val="0"/>
        <w:ind w:firstLine="720"/>
        <w:jc w:val="both"/>
      </w:pPr>
      <w:r w:rsidRPr="00250DE3">
        <w:rPr>
          <w:i/>
          <w:u w:val="single"/>
        </w:rPr>
        <w:t>Под мероприятием по контролю</w:t>
      </w:r>
      <w:r w:rsidRPr="00250DE3">
        <w:t xml:space="preserve"> - действия должностного лица или должностных лиц органа муниципального контроля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w:t>
      </w:r>
      <w:r w:rsidR="0055701A">
        <w:t>ми, с фактами причинения вреда.</w:t>
      </w:r>
    </w:p>
    <w:p w:rsidR="00250DE3" w:rsidRPr="00250DE3" w:rsidRDefault="00250DE3" w:rsidP="00250DE3">
      <w:pPr>
        <w:autoSpaceDE w:val="0"/>
        <w:autoSpaceDN w:val="0"/>
        <w:adjustRightInd w:val="0"/>
        <w:ind w:firstLine="720"/>
        <w:jc w:val="both"/>
      </w:pPr>
      <w:r w:rsidRPr="00250DE3">
        <w:t>1.2. Органом местного самоуправления, уполномоченным на осуществление мероприятий по муниципальному контролю, является администрац</w:t>
      </w:r>
      <w:r w:rsidR="00C433E5">
        <w:t>ия сельского поселения Кальтов</w:t>
      </w:r>
      <w:r w:rsidRPr="00250DE3">
        <w:t>ский сельсовет муниципального района Иглинский район Республики Башкортостан (далее по тексту - орган муниципального контроля).</w:t>
      </w:r>
    </w:p>
    <w:p w:rsidR="00250DE3" w:rsidRPr="00250DE3" w:rsidRDefault="00250DE3" w:rsidP="00250DE3">
      <w:pPr>
        <w:ind w:firstLine="720"/>
        <w:jc w:val="both"/>
      </w:pPr>
      <w:r w:rsidRPr="00250DE3">
        <w:t>Место нахождения органа: Республика Башкортостан, Иглинский район, с.</w:t>
      </w:r>
      <w:r w:rsidR="00C433E5">
        <w:t xml:space="preserve"> Кальтовка</w:t>
      </w:r>
      <w:r w:rsidRPr="00250DE3">
        <w:t xml:space="preserve">, ул. </w:t>
      </w:r>
      <w:r w:rsidR="00C433E5">
        <w:t>Парков</w:t>
      </w:r>
      <w:r w:rsidR="00A358E0">
        <w:t>ая</w:t>
      </w:r>
      <w:r w:rsidRPr="00250DE3">
        <w:t xml:space="preserve">, </w:t>
      </w:r>
      <w:r w:rsidR="00C433E5">
        <w:t>21</w:t>
      </w:r>
      <w:r w:rsidRPr="00250DE3">
        <w:t>;</w:t>
      </w:r>
    </w:p>
    <w:p w:rsidR="00250DE3" w:rsidRPr="00250DE3" w:rsidRDefault="00250DE3" w:rsidP="00250DE3">
      <w:pPr>
        <w:ind w:firstLine="720"/>
        <w:jc w:val="both"/>
      </w:pPr>
      <w:r w:rsidRPr="00250DE3">
        <w:t>Телефон – 8(34795)2-7</w:t>
      </w:r>
      <w:r w:rsidR="00C433E5">
        <w:t>6</w:t>
      </w:r>
      <w:r w:rsidRPr="00250DE3">
        <w:t>-</w:t>
      </w:r>
      <w:r w:rsidR="00C433E5">
        <w:t>21</w:t>
      </w:r>
      <w:r w:rsidRPr="00250DE3">
        <w:t>; 2-7</w:t>
      </w:r>
      <w:r w:rsidR="00C433E5">
        <w:t>6</w:t>
      </w:r>
      <w:r w:rsidRPr="00250DE3">
        <w:t>-</w:t>
      </w:r>
      <w:r w:rsidR="00C433E5">
        <w:t>23</w:t>
      </w:r>
      <w:r w:rsidRPr="00250DE3">
        <w:t>;</w:t>
      </w:r>
    </w:p>
    <w:p w:rsidR="00250DE3" w:rsidRPr="00250DE3" w:rsidRDefault="00250DE3" w:rsidP="00250DE3">
      <w:pPr>
        <w:autoSpaceDE w:val="0"/>
        <w:autoSpaceDN w:val="0"/>
        <w:adjustRightInd w:val="0"/>
        <w:ind w:firstLine="720"/>
        <w:jc w:val="both"/>
      </w:pPr>
      <w:r w:rsidRPr="00250DE3">
        <w:t xml:space="preserve">График работы органа муниципального контроля:  </w:t>
      </w:r>
    </w:p>
    <w:p w:rsidR="00250DE3" w:rsidRPr="00250DE3" w:rsidRDefault="00C433E5" w:rsidP="00250DE3">
      <w:pPr>
        <w:autoSpaceDE w:val="0"/>
        <w:autoSpaceDN w:val="0"/>
        <w:adjustRightInd w:val="0"/>
        <w:ind w:firstLine="720"/>
        <w:jc w:val="both"/>
      </w:pPr>
      <w:r>
        <w:t>Вторник - с</w:t>
      </w:r>
      <w:r w:rsidR="00250DE3" w:rsidRPr="00250DE3">
        <w:t xml:space="preserve">реда – </w:t>
      </w:r>
      <w:r w:rsidR="00A358E0">
        <w:t>четверг</w:t>
      </w:r>
      <w:r w:rsidR="00250DE3" w:rsidRPr="00250DE3">
        <w:t>: с 9.00 час. до 17.00 час.</w:t>
      </w:r>
    </w:p>
    <w:p w:rsidR="00250DE3" w:rsidRPr="00250DE3" w:rsidRDefault="00250DE3" w:rsidP="00250DE3">
      <w:pPr>
        <w:autoSpaceDE w:val="0"/>
        <w:autoSpaceDN w:val="0"/>
        <w:adjustRightInd w:val="0"/>
        <w:ind w:firstLine="720"/>
        <w:jc w:val="both"/>
      </w:pPr>
      <w:r w:rsidRPr="00250DE3">
        <w:t xml:space="preserve">Перерыв на обед с 13.00 час до 14.00 час., </w:t>
      </w:r>
    </w:p>
    <w:p w:rsidR="00250DE3" w:rsidRPr="00250DE3" w:rsidRDefault="00250DE3" w:rsidP="00250DE3">
      <w:pPr>
        <w:autoSpaceDE w:val="0"/>
        <w:autoSpaceDN w:val="0"/>
        <w:adjustRightInd w:val="0"/>
        <w:ind w:firstLine="720"/>
        <w:jc w:val="both"/>
      </w:pPr>
      <w:r w:rsidRPr="00250DE3">
        <w:t>Понедельник</w:t>
      </w:r>
      <w:r w:rsidR="00A358E0">
        <w:t xml:space="preserve"> </w:t>
      </w:r>
      <w:r w:rsidR="00C433E5">
        <w:t>- пятница</w:t>
      </w:r>
      <w:r w:rsidRPr="00250DE3">
        <w:t xml:space="preserve"> не приемный день,</w:t>
      </w:r>
    </w:p>
    <w:p w:rsidR="00250DE3" w:rsidRPr="00250DE3" w:rsidRDefault="00250DE3" w:rsidP="00250DE3">
      <w:pPr>
        <w:autoSpaceDE w:val="0"/>
        <w:autoSpaceDN w:val="0"/>
        <w:adjustRightInd w:val="0"/>
        <w:ind w:firstLine="720"/>
        <w:jc w:val="both"/>
      </w:pPr>
      <w:r w:rsidRPr="00250DE3">
        <w:t>выходной: суббота, воскресенье.</w:t>
      </w:r>
    </w:p>
    <w:p w:rsidR="00250DE3" w:rsidRPr="00250DE3" w:rsidRDefault="00250DE3" w:rsidP="00250DE3">
      <w:pPr>
        <w:autoSpaceDE w:val="0"/>
        <w:autoSpaceDN w:val="0"/>
        <w:adjustRightInd w:val="0"/>
        <w:ind w:firstLine="720"/>
        <w:jc w:val="both"/>
      </w:pPr>
      <w:r w:rsidRPr="00250DE3">
        <w:t xml:space="preserve">Электронный адрес для направления в орган электронных обращений по вопросам исполнения муниципальной функции: </w:t>
      </w:r>
      <w:r w:rsidR="00A358E0" w:rsidRPr="00A358E0">
        <w:rPr>
          <w:lang w:val="en-US"/>
        </w:rPr>
        <w:t>http</w:t>
      </w:r>
      <w:r w:rsidR="00A358E0" w:rsidRPr="00A358E0">
        <w:t>://</w:t>
      </w:r>
      <w:r w:rsidR="00A358E0" w:rsidRPr="00A358E0">
        <w:rPr>
          <w:lang w:val="en-US"/>
        </w:rPr>
        <w:t>www</w:t>
      </w:r>
      <w:r w:rsidR="00A358E0" w:rsidRPr="00A358E0">
        <w:t>.</w:t>
      </w:r>
      <w:r w:rsidR="00C433E5">
        <w:rPr>
          <w:lang w:val="en-US"/>
        </w:rPr>
        <w:t>kaltovka</w:t>
      </w:r>
      <w:r w:rsidR="00A358E0" w:rsidRPr="00A358E0">
        <w:t>.</w:t>
      </w:r>
      <w:r w:rsidR="00A358E0" w:rsidRPr="00A358E0">
        <w:rPr>
          <w:lang w:val="en-US"/>
        </w:rPr>
        <w:t>ru</w:t>
      </w:r>
      <w:r w:rsidR="00A358E0" w:rsidRPr="00A358E0">
        <w:t>/</w:t>
      </w:r>
      <w:r w:rsidRPr="00250DE3">
        <w:t>;</w:t>
      </w:r>
    </w:p>
    <w:p w:rsidR="00250DE3" w:rsidRPr="00250DE3" w:rsidRDefault="00250DE3" w:rsidP="00250DE3">
      <w:pPr>
        <w:autoSpaceDE w:val="0"/>
        <w:autoSpaceDN w:val="0"/>
        <w:adjustRightInd w:val="0"/>
        <w:ind w:firstLine="540"/>
        <w:jc w:val="both"/>
      </w:pPr>
      <w:r w:rsidRPr="00250DE3">
        <w:t>Муниципальный контроль может осуществляться во взаимодействии с природоохранными, правоохранительными, научными, проектными и иными организациями в соответствии с их компетенцией, определенной утвержденными положениями о них. Порядок взаимодействия с уполномоченными органами исполнительной власти Республики Башкортостан, осуществляющими региональный государственный жилищный надзор осуществляется по соглашению в соответствии с действующим законодательством.</w:t>
      </w:r>
    </w:p>
    <w:p w:rsidR="00250DE3" w:rsidRPr="00250DE3" w:rsidRDefault="00250DE3" w:rsidP="00250DE3">
      <w:pPr>
        <w:autoSpaceDE w:val="0"/>
        <w:autoSpaceDN w:val="0"/>
        <w:adjustRightInd w:val="0"/>
        <w:ind w:firstLine="720"/>
        <w:jc w:val="both"/>
      </w:pPr>
      <w:r w:rsidRPr="00250DE3">
        <w:t xml:space="preserve"> Для обеспечения координации в сфере муниципального жилищного контроля  могут создаваться временные (по отдельным направлениям деятельности) или постоянные координационные органы (советы, комиссии) по  контролю.</w:t>
      </w:r>
    </w:p>
    <w:p w:rsidR="00250DE3" w:rsidRPr="00250DE3" w:rsidRDefault="00250DE3" w:rsidP="00250DE3">
      <w:pPr>
        <w:widowControl w:val="0"/>
        <w:autoSpaceDE w:val="0"/>
        <w:autoSpaceDN w:val="0"/>
        <w:adjustRightInd w:val="0"/>
        <w:ind w:firstLine="720"/>
        <w:jc w:val="both"/>
      </w:pPr>
      <w:r w:rsidRPr="00250DE3">
        <w:t>1.3. Настоящие Положение по осуществлению муни</w:t>
      </w:r>
      <w:r w:rsidR="00B26FFF">
        <w:t xml:space="preserve">ципального жилищного контроля </w:t>
      </w:r>
      <w:r w:rsidRPr="00250DE3">
        <w:t>на</w:t>
      </w:r>
      <w:r w:rsidR="00B26FFF">
        <w:t xml:space="preserve">  </w:t>
      </w:r>
      <w:r w:rsidRPr="00250DE3">
        <w:t xml:space="preserve"> территории</w:t>
      </w:r>
      <w:r w:rsidRPr="00250DE3">
        <w:rPr>
          <w:b/>
          <w:bCs/>
        </w:rPr>
        <w:t xml:space="preserve"> </w:t>
      </w:r>
      <w:r w:rsidRPr="00250DE3">
        <w:rPr>
          <w:bCs/>
        </w:rPr>
        <w:t xml:space="preserve">сельского поселения </w:t>
      </w:r>
      <w:r w:rsidR="00C433E5">
        <w:rPr>
          <w:bCs/>
        </w:rPr>
        <w:t>Кальтов</w:t>
      </w:r>
      <w:r w:rsidR="00A358E0">
        <w:rPr>
          <w:bCs/>
        </w:rPr>
        <w:t xml:space="preserve">ский </w:t>
      </w:r>
      <w:r w:rsidRPr="00250DE3">
        <w:rPr>
          <w:bCs/>
        </w:rPr>
        <w:t>сельсовет муниципального района Иглинский</w:t>
      </w:r>
      <w:r w:rsidR="00B26FFF">
        <w:rPr>
          <w:bCs/>
        </w:rPr>
        <w:t xml:space="preserve"> рай- </w:t>
      </w:r>
      <w:r w:rsidRPr="00250DE3">
        <w:rPr>
          <w:bCs/>
        </w:rPr>
        <w:t>он Республики Башкортостан</w:t>
      </w:r>
      <w:r w:rsidRPr="00250DE3">
        <w:t xml:space="preserve"> разработан в соответствии с Конституцией Российской Федерации, Жилищным кодексом Российской Федерации, Федеральным законом от 26.12.2008 № 294-ФЗ «О защите прав юридических лиц и индивидуальных предпринимателей при осуществлении</w:t>
      </w:r>
      <w:r w:rsidR="00B26FFF">
        <w:t xml:space="preserve"> госуда- </w:t>
      </w:r>
      <w:r w:rsidRPr="00250DE3">
        <w:t>рственного контроля (надзора) и муниципального контроля», Феде</w:t>
      </w:r>
      <w:r w:rsidR="00B26FFF">
        <w:t>ральным законом от 06.10.2003 №</w:t>
      </w:r>
      <w:r w:rsidRPr="00250DE3">
        <w:t>131-ФЗ «Об общих принципах организации местного самоуправления в Российской Федерации», Федеральным  законо</w:t>
      </w:r>
      <w:r w:rsidR="00B26FFF">
        <w:t xml:space="preserve">м  от  02.05.2006  № 59-ФЗ  «О порядке </w:t>
      </w:r>
      <w:r w:rsidRPr="00250DE3">
        <w:t>рассмотрения</w:t>
      </w:r>
      <w:r w:rsidR="00B26FFF">
        <w:t xml:space="preserve"> обраще-  </w:t>
      </w:r>
      <w:r w:rsidRPr="00250DE3">
        <w:t>ний  гр</w:t>
      </w:r>
      <w:r w:rsidR="00B26FFF">
        <w:t xml:space="preserve">аждан  Российской  Федерации», Постановлением Правительства </w:t>
      </w:r>
      <w:r w:rsidRPr="00250DE3">
        <w:t>Российской</w:t>
      </w:r>
      <w:r w:rsidR="00B26FFF">
        <w:t xml:space="preserve"> Федерации  </w:t>
      </w:r>
      <w:r w:rsidRPr="00250DE3">
        <w:t>от  30.06.2010 г. № 489 «Об  утверждении  правил  подготовки  органами  государственного</w:t>
      </w:r>
      <w:r w:rsidR="00B26FFF">
        <w:t xml:space="preserve"> конт-  роля  (надзора) и органами муниципального контроля ежегодных </w:t>
      </w:r>
      <w:r w:rsidRPr="00250DE3">
        <w:t>планов  проведения</w:t>
      </w:r>
      <w:r w:rsidR="00B26FFF">
        <w:t xml:space="preserve"> плановых  </w:t>
      </w:r>
      <w:r w:rsidRPr="00250DE3">
        <w:t>проверок  юридических  лиц  и  индивидуальных  предпринимателей»,  Приказом Министерства</w:t>
      </w:r>
      <w:r w:rsidR="00B26FFF">
        <w:t xml:space="preserve"> </w:t>
      </w:r>
      <w:r w:rsidRPr="00250DE3">
        <w:t xml:space="preserve">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сельского</w:t>
      </w:r>
      <w:r w:rsidRPr="00250DE3">
        <w:rPr>
          <w:b/>
          <w:bCs/>
        </w:rPr>
        <w:t xml:space="preserve"> </w:t>
      </w:r>
      <w:r w:rsidRPr="00250DE3">
        <w:t xml:space="preserve">поселения </w:t>
      </w:r>
      <w:r w:rsidR="00C433E5">
        <w:t>Кальтов</w:t>
      </w:r>
      <w:r w:rsidR="00A358E0">
        <w:t>ский</w:t>
      </w:r>
      <w:r w:rsidRPr="00250DE3">
        <w:t xml:space="preserve"> сельсовет муниципального района Иглинск</w:t>
      </w:r>
      <w:r w:rsidR="00B26FFF">
        <w:t>ий район РБ</w:t>
      </w:r>
      <w:r w:rsidRPr="00250DE3">
        <w:t>.</w:t>
      </w:r>
    </w:p>
    <w:p w:rsidR="00250DE3" w:rsidRPr="00250DE3" w:rsidRDefault="00250DE3" w:rsidP="00250DE3">
      <w:pPr>
        <w:autoSpaceDE w:val="0"/>
        <w:autoSpaceDN w:val="0"/>
        <w:adjustRightInd w:val="0"/>
        <w:ind w:firstLine="720"/>
        <w:jc w:val="both"/>
      </w:pPr>
      <w:r w:rsidRPr="00250DE3">
        <w:t>1.4. Предметом муниципального контроля является жилищный фонд</w:t>
      </w:r>
      <w:r w:rsidR="00A358E0">
        <w:t>,</w:t>
      </w:r>
      <w:r w:rsidRPr="00250DE3">
        <w:t xml:space="preserve"> находящийся в муниципальной собственности, расположенный на территории сельского поселения</w:t>
      </w:r>
      <w:r w:rsidR="00C433E5">
        <w:t xml:space="preserve"> Кальтов-</w:t>
      </w:r>
      <w:r w:rsidRPr="00250DE3">
        <w:t xml:space="preserve"> </w:t>
      </w:r>
      <w:r w:rsidR="00A358E0">
        <w:t>ский</w:t>
      </w:r>
      <w:r w:rsidRPr="00250DE3">
        <w:t xml:space="preserve"> сельсовет муниципального района Иглинский район Республики Башкортостан, за исключением объектов, контроль за которыми отнесен к компетенции федеральных органов государственной власти, органов государственной власти Республики Башкортостан.</w:t>
      </w:r>
    </w:p>
    <w:p w:rsidR="004B0BBA" w:rsidRDefault="00B26FFF" w:rsidP="00B26FFF">
      <w:pPr>
        <w:widowControl w:val="0"/>
        <w:autoSpaceDE w:val="0"/>
        <w:autoSpaceDN w:val="0"/>
        <w:adjustRightInd w:val="0"/>
        <w:jc w:val="both"/>
      </w:pPr>
      <w:r w:rsidRPr="00B26FFF">
        <w:rPr>
          <w:i/>
        </w:rPr>
        <w:t xml:space="preserve">       </w:t>
      </w:r>
      <w:r w:rsidR="00250DE3" w:rsidRPr="00250DE3">
        <w:rPr>
          <w:i/>
          <w:u w:val="single"/>
        </w:rPr>
        <w:t>Под муниципальным контролем</w:t>
      </w:r>
      <w:r w:rsidR="00250DE3" w:rsidRPr="00250DE3">
        <w:t xml:space="preserve"> понимается деятельность органов местного</w:t>
      </w:r>
      <w:r w:rsidR="0055701A">
        <w:t xml:space="preserve"> самоуправ</w:t>
      </w:r>
      <w:r>
        <w:t>ления,</w:t>
      </w:r>
      <w:r w:rsidR="00250DE3" w:rsidRPr="00250DE3">
        <w:t xml:space="preserve"> </w:t>
      </w:r>
    </w:p>
    <w:p w:rsidR="00250DE3" w:rsidRPr="00250DE3" w:rsidRDefault="00250DE3" w:rsidP="004B0BBA">
      <w:pPr>
        <w:widowControl w:val="0"/>
        <w:autoSpaceDE w:val="0"/>
        <w:autoSpaceDN w:val="0"/>
        <w:adjustRightInd w:val="0"/>
        <w:jc w:val="both"/>
      </w:pPr>
      <w:r w:rsidRPr="00250DE3">
        <w:t>ния, уполномоченных на организацию и проведение на территории  сельского поселения</w:t>
      </w:r>
      <w:r w:rsidR="00B26FFF">
        <w:t xml:space="preserve"> Кальтов</w:t>
      </w:r>
      <w:r w:rsidRPr="00250DE3">
        <w:t xml:space="preserve"> </w:t>
      </w:r>
      <w:r w:rsidR="00A358E0">
        <w:lastRenderedPageBreak/>
        <w:t>ский</w:t>
      </w:r>
      <w:r w:rsidRPr="00250DE3">
        <w:t xml:space="preserve"> сельсовет муниципального района Иглинский район Республики Башкортостан проверок соблюдения юридическими лицами, индивидуальными</w:t>
      </w:r>
      <w:r w:rsidR="00C433E5">
        <w:t xml:space="preserve"> предпринима </w:t>
      </w:r>
      <w:r w:rsidRPr="00250DE3">
        <w:t>телями и граждан</w:t>
      </w:r>
      <w:r w:rsidR="00C433E5">
        <w:t>ами</w:t>
      </w:r>
      <w:r w:rsidR="00B26FFF">
        <w:t xml:space="preserve"> (да- </w:t>
      </w:r>
      <w:r w:rsidR="00C433E5">
        <w:t xml:space="preserve">лее – субъект проверки) </w:t>
      </w:r>
      <w:r w:rsidRPr="00250DE3">
        <w:t>обязательных требований, установленных в отношении муниципального жилищного фонда федеральными и республиканскими законами  в области жилищных отношений, а также муниципальными правовыми актами.</w:t>
      </w:r>
    </w:p>
    <w:p w:rsidR="00250DE3" w:rsidRPr="00250DE3" w:rsidRDefault="00A358E0" w:rsidP="00250DE3">
      <w:pPr>
        <w:autoSpaceDE w:val="0"/>
        <w:autoSpaceDN w:val="0"/>
        <w:adjustRightInd w:val="0"/>
        <w:ind w:firstLine="540"/>
        <w:jc w:val="both"/>
        <w:outlineLvl w:val="1"/>
      </w:pPr>
      <w:r>
        <w:t xml:space="preserve">  </w:t>
      </w:r>
      <w:r w:rsidR="00250DE3" w:rsidRPr="00250DE3">
        <w:t>1.5. Права и обязанности должностных лиц органа муниципального контроля при проведении проверки</w:t>
      </w:r>
    </w:p>
    <w:p w:rsidR="00250DE3" w:rsidRPr="00250DE3" w:rsidRDefault="00250DE3" w:rsidP="00250DE3">
      <w:pPr>
        <w:autoSpaceDE w:val="0"/>
        <w:autoSpaceDN w:val="0"/>
        <w:adjustRightInd w:val="0"/>
        <w:ind w:firstLine="720"/>
        <w:jc w:val="both"/>
      </w:pPr>
      <w:r w:rsidRPr="00250DE3">
        <w:t>1.5.1. Должностные лица органа муниципального контроля при проведении проверки обязаны:</w:t>
      </w:r>
    </w:p>
    <w:p w:rsidR="00250DE3" w:rsidRPr="00250DE3" w:rsidRDefault="00250DE3" w:rsidP="00250DE3">
      <w:pPr>
        <w:autoSpaceDE w:val="0"/>
        <w:autoSpaceDN w:val="0"/>
        <w:adjustRightInd w:val="0"/>
        <w:ind w:firstLine="720"/>
        <w:jc w:val="both"/>
      </w:pPr>
      <w:r w:rsidRPr="00250DE3">
        <w:t>1) своевременно и в полной мере исполнять предоставленные в соответствии с</w:t>
      </w:r>
      <w:r w:rsidR="00B26FFF">
        <w:t xml:space="preserve"> законода- </w:t>
      </w:r>
      <w:r w:rsidRPr="00250DE3">
        <w:t xml:space="preserve">тельством </w:t>
      </w:r>
      <w:r w:rsidR="00475E66">
        <w:t xml:space="preserve"> </w:t>
      </w:r>
      <w:r w:rsidRPr="00250DE3">
        <w:t>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250DE3" w:rsidRPr="00250DE3" w:rsidRDefault="00250DE3" w:rsidP="00250DE3">
      <w:pPr>
        <w:autoSpaceDE w:val="0"/>
        <w:autoSpaceDN w:val="0"/>
        <w:adjustRightInd w:val="0"/>
        <w:ind w:firstLine="720"/>
        <w:jc w:val="both"/>
      </w:pPr>
      <w:r w:rsidRPr="00250DE3">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250DE3" w:rsidRPr="00250DE3" w:rsidRDefault="00250DE3" w:rsidP="00250DE3">
      <w:pPr>
        <w:autoSpaceDE w:val="0"/>
        <w:autoSpaceDN w:val="0"/>
        <w:adjustRightInd w:val="0"/>
        <w:ind w:firstLine="720"/>
        <w:jc w:val="both"/>
      </w:pPr>
      <w:r w:rsidRPr="00250DE3">
        <w:t>3) проводить проверку на основании распоряжения  руководителя, заместителя</w:t>
      </w:r>
      <w:r w:rsidR="00B26FFF">
        <w:t xml:space="preserve"> руководи- </w:t>
      </w:r>
      <w:r w:rsidRPr="00250DE3">
        <w:t>теля органа муниципального контроля о её проведении в соответствии с её назначением;</w:t>
      </w:r>
    </w:p>
    <w:p w:rsidR="00250DE3" w:rsidRPr="00250DE3" w:rsidRDefault="00250DE3" w:rsidP="00250DE3">
      <w:pPr>
        <w:autoSpaceDE w:val="0"/>
        <w:autoSpaceDN w:val="0"/>
        <w:adjustRightInd w:val="0"/>
        <w:ind w:firstLine="720"/>
        <w:jc w:val="both"/>
      </w:pPr>
      <w:r w:rsidRPr="00250DE3">
        <w:t>4) проводить проверку только во время исполнения служебных обязанностей,</w:t>
      </w:r>
      <w:r w:rsidR="00B26FFF">
        <w:t xml:space="preserve"> выезд</w:t>
      </w:r>
      <w:r w:rsidRPr="00250DE3">
        <w:t>ную проверку только при предъявлении служебных удостоверений, копии распоряжения</w:t>
      </w:r>
      <w:r w:rsidR="00B26FFF">
        <w:t xml:space="preserve"> руководите-  </w:t>
      </w:r>
      <w:r w:rsidRPr="00250DE3">
        <w:t>ля, заместителя руководителя органа муниципального контроля и в случае, предусмотренном пунктом 3.8.5. настоящим Положением, копии документа о согласовании проведения проверки с органами прокуратуры;</w:t>
      </w:r>
    </w:p>
    <w:p w:rsidR="00250DE3" w:rsidRPr="00250DE3" w:rsidRDefault="00250DE3" w:rsidP="00250DE3">
      <w:pPr>
        <w:autoSpaceDE w:val="0"/>
        <w:autoSpaceDN w:val="0"/>
        <w:adjustRightInd w:val="0"/>
        <w:ind w:firstLine="720"/>
        <w:jc w:val="both"/>
      </w:pPr>
      <w:r w:rsidRPr="00250DE3">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250DE3" w:rsidRPr="00250DE3" w:rsidRDefault="00250DE3" w:rsidP="00250DE3">
      <w:pPr>
        <w:autoSpaceDE w:val="0"/>
        <w:autoSpaceDN w:val="0"/>
        <w:adjustRightInd w:val="0"/>
        <w:ind w:firstLine="720"/>
        <w:jc w:val="both"/>
      </w:pPr>
      <w:r w:rsidRPr="00250DE3">
        <w:t>6) предоставлять руководителю, иному должностному лицу или уполномоченному</w:t>
      </w:r>
      <w:r w:rsidR="00B26FFF">
        <w:t xml:space="preserve"> предс- </w:t>
      </w:r>
      <w:r w:rsidRPr="00250DE3">
        <w:t>тавителю юридического лица, индивидуальному предпринимателю, его</w:t>
      </w:r>
      <w:r w:rsidR="00B26FFF">
        <w:t xml:space="preserve"> уполномочен</w:t>
      </w:r>
      <w:r w:rsidRPr="00250DE3">
        <w:t>ному представителю, присутствующим при проведении проверки, информацию и документы, относящиеся к предмету проверки;</w:t>
      </w:r>
    </w:p>
    <w:p w:rsidR="00250DE3" w:rsidRPr="00250DE3" w:rsidRDefault="00250DE3" w:rsidP="00250DE3">
      <w:pPr>
        <w:autoSpaceDE w:val="0"/>
        <w:autoSpaceDN w:val="0"/>
        <w:adjustRightInd w:val="0"/>
        <w:ind w:firstLine="720"/>
        <w:jc w:val="both"/>
      </w:pPr>
      <w:r w:rsidRPr="00250DE3">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250DE3" w:rsidRPr="00250DE3" w:rsidRDefault="00250DE3" w:rsidP="00250DE3">
      <w:pPr>
        <w:widowControl w:val="0"/>
        <w:autoSpaceDE w:val="0"/>
        <w:autoSpaceDN w:val="0"/>
        <w:adjustRightInd w:val="0"/>
        <w:ind w:firstLine="540"/>
        <w:jc w:val="both"/>
      </w:pPr>
      <w:r w:rsidRPr="00250DE3">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250DE3" w:rsidRPr="00250DE3" w:rsidRDefault="00250DE3" w:rsidP="00250DE3">
      <w:pPr>
        <w:widowControl w:val="0"/>
        <w:autoSpaceDE w:val="0"/>
        <w:autoSpaceDN w:val="0"/>
        <w:adjustRightInd w:val="0"/>
        <w:ind w:firstLine="540"/>
        <w:jc w:val="both"/>
      </w:pPr>
      <w:r w:rsidRPr="00250DE3">
        <w:t>9) доказывать обоснованность своих действий при их о</w:t>
      </w:r>
      <w:r w:rsidR="00895379">
        <w:t>бжаловании юридическими лицами,</w:t>
      </w:r>
      <w:r w:rsidRPr="00250DE3">
        <w:t>индивидуальны</w:t>
      </w:r>
      <w:r w:rsidR="00895379">
        <w:t>ми предпринимателями в порядке,</w:t>
      </w:r>
      <w:r w:rsidRPr="00250DE3">
        <w:t>установленном</w:t>
      </w:r>
      <w:r w:rsidR="00895379">
        <w:t xml:space="preserve"> законодательством </w:t>
      </w:r>
      <w:r w:rsidRPr="00250DE3">
        <w:t>Российской Федерации;</w:t>
      </w:r>
    </w:p>
    <w:p w:rsidR="00250DE3" w:rsidRPr="00250DE3" w:rsidRDefault="00250DE3" w:rsidP="00250DE3">
      <w:pPr>
        <w:autoSpaceDE w:val="0"/>
        <w:autoSpaceDN w:val="0"/>
        <w:adjustRightInd w:val="0"/>
        <w:jc w:val="both"/>
      </w:pPr>
      <w:r w:rsidRPr="00250DE3">
        <w:t xml:space="preserve">      </w:t>
      </w:r>
      <w:r w:rsidR="00475E66">
        <w:t xml:space="preserve">  </w:t>
      </w:r>
      <w:r w:rsidRPr="00250DE3">
        <w:t>10) соблюдать сроки проведения проверки, установленные настоящим административным регламентом;</w:t>
      </w:r>
    </w:p>
    <w:p w:rsidR="00250DE3" w:rsidRPr="00250DE3" w:rsidRDefault="00250DE3" w:rsidP="00250DE3">
      <w:pPr>
        <w:autoSpaceDE w:val="0"/>
        <w:autoSpaceDN w:val="0"/>
        <w:adjustRightInd w:val="0"/>
        <w:jc w:val="both"/>
      </w:pPr>
      <w:r w:rsidRPr="00250DE3">
        <w:t xml:space="preserve">      </w:t>
      </w:r>
      <w:r w:rsidR="00475E66">
        <w:t xml:space="preserve">   </w:t>
      </w:r>
      <w:r w:rsidRPr="00250DE3">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250DE3" w:rsidRPr="00250DE3" w:rsidRDefault="00475E66" w:rsidP="00475E66">
      <w:pPr>
        <w:autoSpaceDE w:val="0"/>
        <w:autoSpaceDN w:val="0"/>
        <w:adjustRightInd w:val="0"/>
        <w:jc w:val="both"/>
      </w:pPr>
      <w:r>
        <w:t xml:space="preserve">         </w:t>
      </w:r>
      <w:r w:rsidR="00250DE3" w:rsidRPr="00250DE3">
        <w:t>12) перед началом проведения выездной проверки по просьбе руководителя, иного должностного лица или уполномоченного представителя юридического лица,</w:t>
      </w:r>
      <w:r w:rsidR="004B0BBA">
        <w:t xml:space="preserve"> индивидуаль</w:t>
      </w:r>
      <w:r w:rsidR="00250DE3" w:rsidRPr="00250DE3">
        <w:t>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250DE3" w:rsidRPr="00250DE3" w:rsidRDefault="00475E66" w:rsidP="00475E66">
      <w:pPr>
        <w:autoSpaceDE w:val="0"/>
        <w:autoSpaceDN w:val="0"/>
        <w:adjustRightInd w:val="0"/>
        <w:jc w:val="both"/>
      </w:pPr>
      <w:r>
        <w:t xml:space="preserve">          </w:t>
      </w:r>
      <w:r w:rsidR="00250DE3" w:rsidRPr="00250DE3">
        <w:t>13) осуществлять запись о проведенной проверке в журнале учёта проверок.</w:t>
      </w:r>
    </w:p>
    <w:p w:rsidR="00250DE3" w:rsidRDefault="00475E66" w:rsidP="00B26FFF">
      <w:pPr>
        <w:widowControl w:val="0"/>
        <w:autoSpaceDE w:val="0"/>
        <w:autoSpaceDN w:val="0"/>
        <w:adjustRightInd w:val="0"/>
        <w:ind w:firstLine="540"/>
        <w:jc w:val="both"/>
      </w:pPr>
      <w:r>
        <w:t xml:space="preserve"> </w:t>
      </w:r>
      <w:r w:rsidR="00250DE3" w:rsidRPr="00250DE3">
        <w:t>1.5.2. Должностные лица органа  муниципального контроля, являющиеся соответственно  муниципальными жилищными инспекторами, в порядке, установленном законодательством Российской Федерации, имеют право:</w:t>
      </w:r>
    </w:p>
    <w:p w:rsidR="00250DE3" w:rsidRPr="00250DE3" w:rsidRDefault="00250DE3" w:rsidP="00250DE3">
      <w:pPr>
        <w:widowControl w:val="0"/>
        <w:autoSpaceDE w:val="0"/>
        <w:autoSpaceDN w:val="0"/>
        <w:adjustRightInd w:val="0"/>
        <w:ind w:firstLine="540"/>
        <w:jc w:val="both"/>
      </w:pPr>
      <w:r w:rsidRPr="00250DE3">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w:t>
      </w:r>
      <w:r w:rsidRPr="00250DE3">
        <w:lastRenderedPageBreak/>
        <w:t>предпринимателей и граждан информацию и документы, необходимые для проверки соблюдения обязательных требований;</w:t>
      </w:r>
    </w:p>
    <w:p w:rsidR="00250DE3" w:rsidRPr="00250DE3" w:rsidRDefault="00250DE3" w:rsidP="00250DE3">
      <w:pPr>
        <w:widowControl w:val="0"/>
        <w:autoSpaceDE w:val="0"/>
        <w:autoSpaceDN w:val="0"/>
        <w:adjustRightInd w:val="0"/>
        <w:ind w:firstLine="540"/>
        <w:jc w:val="both"/>
      </w:pPr>
      <w:r w:rsidRPr="00250DE3">
        <w:t>2) беспрепятственно  по  предъявлении  служебного  удостоверения и копии  распоряжения</w:t>
      </w:r>
      <w:r w:rsidR="00B26FFF">
        <w:t xml:space="preserve"> </w:t>
      </w:r>
      <w:r w:rsidRPr="00250DE3">
        <w:t xml:space="preserve">  руководителя (заместителя руководителя) органа   муниципального контроля о назначении</w:t>
      </w:r>
      <w:r w:rsidR="00B26FFF">
        <w:t xml:space="preserve"> про-  </w:t>
      </w:r>
      <w:r w:rsidRPr="00250DE3">
        <w:t>верки посещать территории  и расположенные на них многоквартирные дома, помещения</w:t>
      </w:r>
      <w:r w:rsidR="00B26FFF">
        <w:t xml:space="preserve"> обще-  </w:t>
      </w:r>
      <w:r w:rsidRPr="00250DE3">
        <w:t>го пользования многоквартирных домов, а с согласия собственников жилые помещения в</w:t>
      </w:r>
      <w:r w:rsidR="00B26FFF">
        <w:t xml:space="preserve"> много- </w:t>
      </w:r>
      <w:r w:rsidRPr="00250DE3">
        <w:t>квартирных домах и проводить их обследования, а также исследования, испытания,</w:t>
      </w:r>
      <w:r w:rsidR="00B26FFF">
        <w:t xml:space="preserve"> расследова- </w:t>
      </w:r>
      <w:r w:rsidRPr="00250DE3">
        <w:t>ния, экспертизы и другие мероприятия по контролю, проверять соответствие устава</w:t>
      </w:r>
      <w:r w:rsidR="00B26FFF">
        <w:t xml:space="preserve"> товарищест- </w:t>
      </w:r>
      <w:r w:rsidRPr="00250DE3">
        <w:t>ва собственников жилья, внесенных в устав изменений требованиям</w:t>
      </w:r>
      <w:r w:rsidR="00B26FFF">
        <w:t xml:space="preserve"> законодательст</w:t>
      </w:r>
      <w:r w:rsidRPr="00250DE3">
        <w:t>ва</w:t>
      </w:r>
      <w:r w:rsidR="00B26FFF">
        <w:t xml:space="preserve"> Россий- </w:t>
      </w:r>
      <w:r w:rsidRPr="00250DE3">
        <w:t>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w:t>
      </w:r>
      <w:r w:rsidR="004B0BBA">
        <w:t xml:space="preserve"> многоквартир </w:t>
      </w:r>
      <w:r w:rsidRPr="00250DE3">
        <w:t>ном доме решения о создании товарищества собственников жилья, правомерность избрания</w:t>
      </w:r>
      <w:r w:rsidR="00B26FFF">
        <w:t xml:space="preserve"> об</w:t>
      </w:r>
      <w:r w:rsidRPr="00250DE3">
        <w:t>щим собранием членов товарищества собственников жилья председателя правления</w:t>
      </w:r>
      <w:r w:rsidR="00B26FFF">
        <w:t xml:space="preserve"> товарищест</w:t>
      </w:r>
      <w:r w:rsidRPr="00250DE3">
        <w:t>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w:t>
      </w:r>
      <w:r w:rsidR="00B26FFF">
        <w:t xml:space="preserve"> юридическо- </w:t>
      </w:r>
      <w:r w:rsidRPr="00250DE3">
        <w:t xml:space="preserve">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5" w:history="1">
        <w:r w:rsidRPr="00250DE3">
          <w:t>статьей 162</w:t>
        </w:r>
      </w:hyperlink>
      <w:r w:rsidRPr="00250DE3">
        <w:t xml:space="preserve"> Жилищного  кодекса РФ, правомерность утверждения условий этого договора и его заключения;</w:t>
      </w:r>
    </w:p>
    <w:p w:rsidR="00250DE3" w:rsidRPr="00250DE3" w:rsidRDefault="00250DE3" w:rsidP="00250DE3">
      <w:pPr>
        <w:widowControl w:val="0"/>
        <w:autoSpaceDE w:val="0"/>
        <w:autoSpaceDN w:val="0"/>
        <w:adjustRightInd w:val="0"/>
        <w:ind w:firstLine="540"/>
        <w:jc w:val="both"/>
      </w:pPr>
      <w:r w:rsidRPr="00250DE3">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250DE3" w:rsidRPr="00250DE3" w:rsidRDefault="00250DE3" w:rsidP="00250DE3">
      <w:pPr>
        <w:widowControl w:val="0"/>
        <w:autoSpaceDE w:val="0"/>
        <w:autoSpaceDN w:val="0"/>
        <w:adjustRightInd w:val="0"/>
        <w:ind w:firstLine="540"/>
        <w:jc w:val="both"/>
      </w:pPr>
      <w:r w:rsidRPr="00250DE3">
        <w:t>4) составлять протоколы об административных правонарушениях, связанных с</w:t>
      </w:r>
      <w:r w:rsidR="00895379">
        <w:t xml:space="preserve"> наруше</w:t>
      </w:r>
      <w:r w:rsidR="00B26FFF">
        <w:t>ния</w:t>
      </w:r>
      <w:r w:rsidR="00895379">
        <w:t xml:space="preserve">- </w:t>
      </w:r>
      <w:r w:rsidRPr="00250DE3">
        <w:t>ми обязательных требований, рассматривать дела об указанных административных</w:t>
      </w:r>
      <w:r w:rsidR="00B26FFF">
        <w:t xml:space="preserve"> правонаруше- </w:t>
      </w:r>
      <w:r w:rsidRPr="00250DE3">
        <w:t>ниях и принимать меры по предотвращению таких нарушений;</w:t>
      </w:r>
    </w:p>
    <w:p w:rsidR="00250DE3" w:rsidRPr="00250DE3" w:rsidRDefault="00250DE3" w:rsidP="00250DE3">
      <w:pPr>
        <w:widowControl w:val="0"/>
        <w:autoSpaceDE w:val="0"/>
        <w:autoSpaceDN w:val="0"/>
        <w:adjustRightInd w:val="0"/>
        <w:ind w:firstLine="540"/>
        <w:jc w:val="both"/>
      </w:pPr>
      <w:r w:rsidRPr="00250DE3">
        <w:t>5) направлять в уполномоченные органы материалы, связанные с нарушениями</w:t>
      </w:r>
      <w:r w:rsidR="00895379">
        <w:t xml:space="preserve"> обяза</w:t>
      </w:r>
      <w:r w:rsidR="00B26FFF">
        <w:t>тель</w:t>
      </w:r>
      <w:r w:rsidR="00895379">
        <w:t xml:space="preserve">- </w:t>
      </w:r>
      <w:r w:rsidRPr="00250DE3">
        <w:t>ных требований, для решения вопросов о возбуждении уголовных дел по признакам преступлений.</w:t>
      </w:r>
    </w:p>
    <w:p w:rsidR="00250DE3" w:rsidRPr="00250DE3" w:rsidRDefault="00250DE3" w:rsidP="00250DE3">
      <w:pPr>
        <w:widowControl w:val="0"/>
        <w:autoSpaceDE w:val="0"/>
        <w:autoSpaceDN w:val="0"/>
        <w:adjustRightInd w:val="0"/>
        <w:ind w:firstLine="540"/>
        <w:jc w:val="both"/>
      </w:pPr>
      <w:r w:rsidRPr="00250DE3">
        <w:t>1.5.3. Орган  муниципального контроля вправе обратиться в суд с заявлениями о</w:t>
      </w:r>
      <w:r w:rsidR="00B26FFF">
        <w:t xml:space="preserve"> ликвида- </w:t>
      </w:r>
      <w:r w:rsidRPr="00250DE3">
        <w:t>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РФ, и о признании договора управления данным домом недействительным в случае</w:t>
      </w:r>
      <w:r w:rsidR="00F95C88">
        <w:t xml:space="preserve"> неис </w:t>
      </w:r>
      <w:r w:rsidRPr="00250DE3">
        <w:t>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w:t>
      </w:r>
      <w:r w:rsidR="00F95C88">
        <w:t xml:space="preserve"> управляю- </w:t>
      </w:r>
      <w:r w:rsidRPr="00250DE3">
        <w:t>щей организации, утверждения условий договора управления многоквартирным домом и его заключения.</w:t>
      </w:r>
    </w:p>
    <w:p w:rsidR="00250DE3" w:rsidRPr="00250DE3" w:rsidRDefault="00250DE3" w:rsidP="00250DE3">
      <w:pPr>
        <w:autoSpaceDE w:val="0"/>
        <w:autoSpaceDN w:val="0"/>
        <w:adjustRightInd w:val="0"/>
        <w:ind w:firstLine="720"/>
        <w:jc w:val="both"/>
        <w:outlineLvl w:val="1"/>
      </w:pPr>
      <w:r w:rsidRPr="00250DE3">
        <w:t>1.6. Права и обязанности лиц, в отношении которых проводится муниципальный  контроль</w:t>
      </w:r>
    </w:p>
    <w:p w:rsidR="00250DE3" w:rsidRPr="00250DE3" w:rsidRDefault="00250DE3" w:rsidP="00250DE3">
      <w:pPr>
        <w:autoSpaceDE w:val="0"/>
        <w:autoSpaceDN w:val="0"/>
        <w:adjustRightInd w:val="0"/>
        <w:ind w:firstLine="720"/>
        <w:jc w:val="both"/>
      </w:pPr>
      <w:r w:rsidRPr="00250DE3">
        <w:t>1.6.1.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250DE3" w:rsidRPr="00250DE3" w:rsidRDefault="00250DE3" w:rsidP="00250DE3">
      <w:pPr>
        <w:autoSpaceDE w:val="0"/>
        <w:autoSpaceDN w:val="0"/>
        <w:adjustRightInd w:val="0"/>
        <w:ind w:firstLine="720"/>
        <w:jc w:val="both"/>
      </w:pPr>
      <w:r w:rsidRPr="00250DE3">
        <w:t>1) непосредственно присутствовать при проведении проверки, давать объяснения по вопросам, относящимся к предмету проверки;</w:t>
      </w:r>
    </w:p>
    <w:p w:rsidR="00250DE3" w:rsidRPr="00250DE3" w:rsidRDefault="00250DE3" w:rsidP="00250DE3">
      <w:pPr>
        <w:autoSpaceDE w:val="0"/>
        <w:autoSpaceDN w:val="0"/>
        <w:adjustRightInd w:val="0"/>
        <w:ind w:firstLine="720"/>
        <w:jc w:val="both"/>
      </w:pPr>
      <w:r w:rsidRPr="00250DE3">
        <w:t xml:space="preserve">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настоящим </w:t>
      </w:r>
      <w:r w:rsidR="00783FDD" w:rsidRPr="000E2D68">
        <w:t>положением</w:t>
      </w:r>
      <w:r w:rsidRPr="00250DE3">
        <w:t>;</w:t>
      </w:r>
    </w:p>
    <w:p w:rsidR="0055701A" w:rsidRPr="00250DE3" w:rsidRDefault="00250DE3" w:rsidP="00F95C88">
      <w:pPr>
        <w:autoSpaceDE w:val="0"/>
        <w:autoSpaceDN w:val="0"/>
        <w:adjustRightInd w:val="0"/>
        <w:ind w:firstLine="720"/>
        <w:jc w:val="both"/>
      </w:pPr>
      <w:r w:rsidRPr="00250DE3">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55701A" w:rsidRDefault="00250DE3" w:rsidP="00250DE3">
      <w:pPr>
        <w:autoSpaceDE w:val="0"/>
        <w:autoSpaceDN w:val="0"/>
        <w:adjustRightInd w:val="0"/>
        <w:ind w:firstLine="720"/>
        <w:jc w:val="both"/>
      </w:pPr>
      <w:r w:rsidRPr="00250DE3">
        <w:t xml:space="preserve">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w:t>
      </w:r>
    </w:p>
    <w:p w:rsidR="00250DE3" w:rsidRPr="00250DE3" w:rsidRDefault="00250DE3" w:rsidP="0055701A">
      <w:pPr>
        <w:autoSpaceDE w:val="0"/>
        <w:autoSpaceDN w:val="0"/>
        <w:adjustRightInd w:val="0"/>
        <w:jc w:val="both"/>
      </w:pPr>
      <w:r w:rsidRPr="00250DE3">
        <w:t>предпринимателя при проведении проверки, в административном и (или) судебном порядке в соответствии с законодательством Российской Федерации.</w:t>
      </w:r>
    </w:p>
    <w:p w:rsidR="00250DE3" w:rsidRPr="00250DE3" w:rsidRDefault="00250DE3" w:rsidP="00250DE3">
      <w:pPr>
        <w:ind w:firstLine="540"/>
        <w:jc w:val="both"/>
      </w:pPr>
      <w:r w:rsidRPr="00250DE3">
        <w:lastRenderedPageBreak/>
        <w:t xml:space="preserve">    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250DE3" w:rsidRPr="00250DE3" w:rsidRDefault="00250DE3" w:rsidP="00250DE3">
      <w:pPr>
        <w:autoSpaceDE w:val="0"/>
        <w:autoSpaceDN w:val="0"/>
        <w:adjustRightInd w:val="0"/>
        <w:ind w:firstLine="720"/>
        <w:jc w:val="both"/>
      </w:pPr>
      <w:r w:rsidRPr="00250DE3">
        <w:t>1.6.2. Юридические лица, индивидуальные предприниматели, в отношении деятельности которых проводятся мероприятия по муниципальному контролю, обязаны предоставить должностным лицам органа муниципального контроля, возможность ознакомиться с документами, связанными с целями, задачами и предметом проверки, а также обеспечить доступ на объекты: здания, строения, сооружения, помещения, оборудование, транспортные средства и перевозимые ими грузы, подлежащие такому контролю.</w:t>
      </w:r>
    </w:p>
    <w:p w:rsidR="00250DE3" w:rsidRPr="00250DE3" w:rsidRDefault="00250DE3" w:rsidP="00250DE3">
      <w:pPr>
        <w:autoSpaceDE w:val="0"/>
        <w:autoSpaceDN w:val="0"/>
        <w:adjustRightInd w:val="0"/>
        <w:ind w:firstLine="720"/>
        <w:jc w:val="both"/>
        <w:outlineLvl w:val="1"/>
      </w:pPr>
      <w:r w:rsidRPr="00250DE3">
        <w:t>1.7. Ответственность юридических лиц, индивидуальных предпринимателей при проведении проверки</w:t>
      </w:r>
    </w:p>
    <w:p w:rsidR="00250DE3" w:rsidRPr="00250DE3" w:rsidRDefault="00250DE3" w:rsidP="00250DE3">
      <w:pPr>
        <w:autoSpaceDE w:val="0"/>
        <w:autoSpaceDN w:val="0"/>
        <w:adjustRightInd w:val="0"/>
        <w:ind w:firstLine="720"/>
        <w:jc w:val="both"/>
      </w:pPr>
      <w:r w:rsidRPr="00250DE3">
        <w:t>1.7.1. Руководитель или уполномоченный представитель юридического лица,</w:t>
      </w:r>
      <w:r w:rsidR="00F95C88">
        <w:t xml:space="preserve"> индивиду- </w:t>
      </w:r>
      <w:r w:rsidRPr="00250DE3">
        <w:t>альный предприниматель, его уполномоченный представитель,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и (или) не исполняющие в установленный срок предписания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250DE3" w:rsidRPr="00250DE3" w:rsidRDefault="00250DE3" w:rsidP="00250DE3">
      <w:pPr>
        <w:autoSpaceDE w:val="0"/>
        <w:autoSpaceDN w:val="0"/>
        <w:adjustRightInd w:val="0"/>
        <w:ind w:firstLine="720"/>
        <w:jc w:val="both"/>
      </w:pPr>
      <w:r w:rsidRPr="00250DE3">
        <w:t>1.8. На официальном сайте  муниципалитета, на информационном стенде размещается следующая информация:</w:t>
      </w:r>
    </w:p>
    <w:p w:rsidR="00250DE3" w:rsidRPr="00250DE3" w:rsidRDefault="00250DE3" w:rsidP="00250DE3">
      <w:pPr>
        <w:autoSpaceDE w:val="0"/>
        <w:autoSpaceDN w:val="0"/>
        <w:adjustRightInd w:val="0"/>
        <w:ind w:firstLine="720"/>
        <w:jc w:val="both"/>
      </w:pPr>
      <w:r w:rsidRPr="00250DE3">
        <w:t>- должностные лица, осуществляющие муниципальный контроль;</w:t>
      </w:r>
    </w:p>
    <w:p w:rsidR="00250DE3" w:rsidRPr="00250DE3" w:rsidRDefault="00250DE3" w:rsidP="00250DE3">
      <w:pPr>
        <w:autoSpaceDE w:val="0"/>
        <w:autoSpaceDN w:val="0"/>
        <w:adjustRightInd w:val="0"/>
        <w:ind w:firstLine="720"/>
        <w:jc w:val="both"/>
      </w:pPr>
      <w:r w:rsidRPr="00250DE3">
        <w:t xml:space="preserve">- текст настоящего </w:t>
      </w:r>
      <w:r w:rsidR="005B2457">
        <w:t>положения</w:t>
      </w:r>
      <w:r w:rsidRPr="00250DE3">
        <w:t>;</w:t>
      </w:r>
    </w:p>
    <w:p w:rsidR="00250DE3" w:rsidRPr="00250DE3" w:rsidRDefault="00250DE3" w:rsidP="00250DE3">
      <w:pPr>
        <w:autoSpaceDE w:val="0"/>
        <w:autoSpaceDN w:val="0"/>
        <w:adjustRightInd w:val="0"/>
        <w:ind w:firstLine="720"/>
        <w:jc w:val="both"/>
      </w:pPr>
      <w:r w:rsidRPr="00250DE3">
        <w:t>- утвержденные ежегодные планы проведения плановых проверок;</w:t>
      </w:r>
    </w:p>
    <w:p w:rsidR="00250DE3" w:rsidRPr="00250DE3" w:rsidRDefault="00250DE3" w:rsidP="00250DE3">
      <w:pPr>
        <w:autoSpaceDE w:val="0"/>
        <w:autoSpaceDN w:val="0"/>
        <w:adjustRightInd w:val="0"/>
        <w:ind w:firstLine="720"/>
        <w:jc w:val="both"/>
      </w:pPr>
      <w:r w:rsidRPr="00250DE3">
        <w:t>- порядок информирования о ходе исполнения муниципальной функции;</w:t>
      </w:r>
    </w:p>
    <w:p w:rsidR="00250DE3" w:rsidRPr="00250DE3" w:rsidRDefault="00250DE3" w:rsidP="00250DE3">
      <w:pPr>
        <w:autoSpaceDE w:val="0"/>
        <w:autoSpaceDN w:val="0"/>
        <w:adjustRightInd w:val="0"/>
        <w:ind w:firstLine="720"/>
        <w:jc w:val="both"/>
      </w:pPr>
      <w:r w:rsidRPr="00250DE3">
        <w:t>- порядок обжалования решений, действия или бездействия должностных лиц органа.</w:t>
      </w:r>
    </w:p>
    <w:p w:rsidR="00250DE3" w:rsidRPr="00250DE3" w:rsidRDefault="00250DE3" w:rsidP="00250DE3">
      <w:pPr>
        <w:autoSpaceDE w:val="0"/>
        <w:autoSpaceDN w:val="0"/>
        <w:adjustRightInd w:val="0"/>
        <w:ind w:firstLine="720"/>
        <w:jc w:val="both"/>
      </w:pPr>
      <w:r w:rsidRPr="00250DE3">
        <w:t>1.9. Мероприятия по контролю осуществляются органом муниципального контроля посредством проведения плановых и внеплановых проверок. Плановые и внеплановые проверки проводятся в форме документарной проверки и (или) выездной проверки.</w:t>
      </w:r>
    </w:p>
    <w:p w:rsidR="005B2457" w:rsidRPr="00250DE3" w:rsidRDefault="00250DE3" w:rsidP="00F95C88">
      <w:pPr>
        <w:ind w:firstLine="709"/>
        <w:jc w:val="both"/>
      </w:pPr>
      <w:r w:rsidRPr="00250DE3">
        <w:t>1.10. Результатами исполнения муниципального контроля являются установление и</w:t>
      </w:r>
      <w:r w:rsidR="00F95C88">
        <w:t xml:space="preserve"> фикса </w:t>
      </w:r>
      <w:r w:rsidRPr="00250DE3">
        <w:t>ция фактов соблюдения (несоблюдения) субъектом проверки обязательных требований,</w:t>
      </w:r>
      <w:r w:rsidR="00F95C88">
        <w:t xml:space="preserve"> установ- </w:t>
      </w:r>
      <w:r w:rsidRPr="00250DE3">
        <w:t>ленных в отношении муниципального жилищного фонда федеральными и республиканскими законами  в области жилищных отношений, а также муниципальными правовыми актами, выдача предписаний в случаях, установленных действующим законодательством, составление протоколов об административных правонарушениях.</w:t>
      </w:r>
    </w:p>
    <w:p w:rsidR="005B2457" w:rsidRPr="00250DE3" w:rsidRDefault="00250DE3" w:rsidP="0055701A">
      <w:pPr>
        <w:autoSpaceDE w:val="0"/>
        <w:autoSpaceDN w:val="0"/>
        <w:adjustRightInd w:val="0"/>
        <w:jc w:val="center"/>
        <w:outlineLvl w:val="1"/>
        <w:rPr>
          <w:b/>
        </w:rPr>
      </w:pPr>
      <w:r w:rsidRPr="00250DE3">
        <w:rPr>
          <w:b/>
        </w:rPr>
        <w:t>II. ТРЕБОВАНИЯ К ПОРЯДКУ ИСПОЛНЕНИЯ МУНИЦИПАЛЬНОЙ ФУНКЦИИ</w:t>
      </w:r>
    </w:p>
    <w:p w:rsidR="00250DE3" w:rsidRPr="00250DE3" w:rsidRDefault="00250DE3" w:rsidP="00250DE3">
      <w:pPr>
        <w:ind w:firstLine="709"/>
        <w:jc w:val="both"/>
      </w:pPr>
      <w:r w:rsidRPr="00250DE3">
        <w:t xml:space="preserve">2.1. Администрация сельского поселения </w:t>
      </w:r>
      <w:r w:rsidR="00895379">
        <w:t>Кальтов</w:t>
      </w:r>
      <w:r w:rsidR="005B2457">
        <w:t>ский</w:t>
      </w:r>
      <w:r w:rsidRPr="00250DE3">
        <w:t xml:space="preserve"> сельсовет муниципального района Иглинский район Республики Башкортостан расположена по адресу: Республика Башк</w:t>
      </w:r>
      <w:r w:rsidR="00895379">
        <w:t>ортостан, Иглинский район, с.Кальтовка</w:t>
      </w:r>
      <w:r w:rsidRPr="00250DE3">
        <w:t xml:space="preserve">, ул. </w:t>
      </w:r>
      <w:r w:rsidR="00895379">
        <w:t>Парков</w:t>
      </w:r>
      <w:r w:rsidR="005B2457">
        <w:t>ая</w:t>
      </w:r>
      <w:r w:rsidRPr="00250DE3">
        <w:t xml:space="preserve">, </w:t>
      </w:r>
      <w:r w:rsidR="00895379">
        <w:t>21</w:t>
      </w:r>
      <w:r w:rsidRPr="00250DE3">
        <w:t>;</w:t>
      </w:r>
    </w:p>
    <w:p w:rsidR="00250DE3" w:rsidRPr="00250DE3" w:rsidRDefault="00250DE3" w:rsidP="00250DE3">
      <w:pPr>
        <w:ind w:firstLine="709"/>
        <w:jc w:val="both"/>
      </w:pPr>
      <w:r w:rsidRPr="00250DE3">
        <w:t>Почтовый адрес: 4524</w:t>
      </w:r>
      <w:r w:rsidR="00895379">
        <w:t>16</w:t>
      </w:r>
      <w:r w:rsidRPr="00250DE3">
        <w:t>, Республика Башкортостан, Иглинский ра</w:t>
      </w:r>
      <w:r w:rsidR="00895379">
        <w:t>йон Республики Башкортостан, с. Кальтовка, ул. Парков</w:t>
      </w:r>
      <w:r w:rsidR="005B2457">
        <w:t>ая</w:t>
      </w:r>
      <w:r w:rsidRPr="00250DE3">
        <w:t xml:space="preserve">, </w:t>
      </w:r>
      <w:r w:rsidR="00895379">
        <w:t>21</w:t>
      </w:r>
      <w:r w:rsidRPr="00250DE3">
        <w:t>;</w:t>
      </w:r>
    </w:p>
    <w:p w:rsidR="00250DE3" w:rsidRPr="00250DE3" w:rsidRDefault="00250DE3" w:rsidP="00250DE3">
      <w:pPr>
        <w:ind w:firstLine="709"/>
        <w:jc w:val="both"/>
      </w:pPr>
      <w:r w:rsidRPr="00250DE3">
        <w:t>телефон (факс): 8(34795)2-7</w:t>
      </w:r>
      <w:r w:rsidR="00895379">
        <w:t>6</w:t>
      </w:r>
      <w:r w:rsidRPr="00250DE3">
        <w:t>-</w:t>
      </w:r>
      <w:r w:rsidR="00895379">
        <w:t>21</w:t>
      </w:r>
      <w:r w:rsidRPr="00250DE3">
        <w:t>;</w:t>
      </w:r>
    </w:p>
    <w:p w:rsidR="00250DE3" w:rsidRPr="00250DE3" w:rsidRDefault="00250DE3" w:rsidP="00250DE3">
      <w:pPr>
        <w:ind w:firstLine="709"/>
        <w:jc w:val="both"/>
      </w:pPr>
      <w:r w:rsidRPr="00250DE3">
        <w:t xml:space="preserve">Адрес электронной почты: </w:t>
      </w:r>
      <w:r w:rsidR="00895379">
        <w:rPr>
          <w:lang w:val="en-US"/>
        </w:rPr>
        <w:t>k</w:t>
      </w:r>
      <w:r w:rsidR="00895379" w:rsidRPr="00895379">
        <w:t>_</w:t>
      </w:r>
      <w:r w:rsidR="00895379">
        <w:rPr>
          <w:lang w:val="en-US"/>
        </w:rPr>
        <w:t>v</w:t>
      </w:r>
      <w:r w:rsidR="00895379" w:rsidRPr="00895379">
        <w:t>_</w:t>
      </w:r>
      <w:r w:rsidR="00895379">
        <w:rPr>
          <w:lang w:val="en-US"/>
        </w:rPr>
        <w:t>l</w:t>
      </w:r>
      <w:hyperlink r:id="rId6" w:history="1">
        <w:r w:rsidR="005B2457" w:rsidRPr="00217EFB">
          <w:rPr>
            <w:rStyle w:val="a5"/>
            <w:szCs w:val="16"/>
          </w:rPr>
          <w:t>@</w:t>
        </w:r>
        <w:r w:rsidR="005B2457" w:rsidRPr="00217EFB">
          <w:rPr>
            <w:rStyle w:val="a5"/>
            <w:szCs w:val="16"/>
            <w:lang w:val="en-US"/>
          </w:rPr>
          <w:t>bk</w:t>
        </w:r>
        <w:r w:rsidR="005B2457" w:rsidRPr="00217EFB">
          <w:rPr>
            <w:rStyle w:val="a5"/>
            <w:szCs w:val="16"/>
          </w:rPr>
          <w:t>.</w:t>
        </w:r>
        <w:r w:rsidR="005B2457" w:rsidRPr="00217EFB">
          <w:rPr>
            <w:rStyle w:val="a5"/>
            <w:szCs w:val="16"/>
            <w:lang w:val="en-US"/>
          </w:rPr>
          <w:t>ru</w:t>
        </w:r>
      </w:hyperlink>
      <w:r w:rsidRPr="00250DE3">
        <w:rPr>
          <w:sz w:val="16"/>
          <w:szCs w:val="16"/>
        </w:rPr>
        <w:t xml:space="preserve"> </w:t>
      </w:r>
      <w:r w:rsidRPr="00250DE3">
        <w:t>;</w:t>
      </w:r>
    </w:p>
    <w:p w:rsidR="00250DE3" w:rsidRPr="00250DE3" w:rsidRDefault="00250DE3" w:rsidP="00250DE3">
      <w:pPr>
        <w:ind w:firstLine="709"/>
        <w:jc w:val="both"/>
      </w:pPr>
      <w:r w:rsidRPr="00250DE3">
        <w:t xml:space="preserve">Адрес официального сайта: </w:t>
      </w:r>
      <w:r w:rsidR="005B2457" w:rsidRPr="00A358E0">
        <w:rPr>
          <w:lang w:val="en-US"/>
        </w:rPr>
        <w:t>http</w:t>
      </w:r>
      <w:r w:rsidR="005B2457" w:rsidRPr="00A358E0">
        <w:t>://</w:t>
      </w:r>
      <w:r w:rsidR="005B2457" w:rsidRPr="00A358E0">
        <w:rPr>
          <w:lang w:val="en-US"/>
        </w:rPr>
        <w:t>www</w:t>
      </w:r>
      <w:r w:rsidR="005B2457" w:rsidRPr="00A358E0">
        <w:t>.</w:t>
      </w:r>
      <w:r w:rsidR="00895379">
        <w:rPr>
          <w:lang w:val="en-US"/>
        </w:rPr>
        <w:t>kaltovka</w:t>
      </w:r>
      <w:r w:rsidR="005B2457" w:rsidRPr="00A358E0">
        <w:t>.</w:t>
      </w:r>
      <w:r w:rsidR="005B2457" w:rsidRPr="00A358E0">
        <w:rPr>
          <w:lang w:val="en-US"/>
        </w:rPr>
        <w:t>ru</w:t>
      </w:r>
      <w:r w:rsidR="005B2457" w:rsidRPr="00A358E0">
        <w:t>/</w:t>
      </w:r>
      <w:r w:rsidRPr="00250DE3">
        <w:rPr>
          <w:sz w:val="16"/>
          <w:szCs w:val="16"/>
        </w:rPr>
        <w:t>;</w:t>
      </w:r>
    </w:p>
    <w:p w:rsidR="00250DE3" w:rsidRPr="00250DE3" w:rsidRDefault="00250DE3" w:rsidP="00250DE3">
      <w:pPr>
        <w:ind w:firstLine="709"/>
        <w:jc w:val="both"/>
      </w:pPr>
      <w:r w:rsidRPr="00250DE3">
        <w:t xml:space="preserve">График работы (время местное): </w:t>
      </w:r>
    </w:p>
    <w:p w:rsidR="00250DE3" w:rsidRPr="00250DE3" w:rsidRDefault="00895379" w:rsidP="00250DE3">
      <w:pPr>
        <w:ind w:firstLine="709"/>
        <w:jc w:val="both"/>
      </w:pPr>
      <w:r>
        <w:t>Вторник - с</w:t>
      </w:r>
      <w:r w:rsidR="00250DE3" w:rsidRPr="00250DE3">
        <w:t>реда - четверг – с  9.00 до 17.00 часов;</w:t>
      </w:r>
    </w:p>
    <w:p w:rsidR="00250DE3" w:rsidRPr="00250DE3" w:rsidRDefault="00250DE3" w:rsidP="00250DE3">
      <w:pPr>
        <w:ind w:firstLine="709"/>
        <w:jc w:val="both"/>
      </w:pPr>
      <w:r w:rsidRPr="00250DE3">
        <w:t>Пятница  - с 9.00 до 13.00 час.;</w:t>
      </w:r>
    </w:p>
    <w:p w:rsidR="00250DE3" w:rsidRPr="00250DE3" w:rsidRDefault="00250DE3" w:rsidP="00250DE3">
      <w:pPr>
        <w:ind w:firstLine="709"/>
        <w:jc w:val="both"/>
      </w:pPr>
      <w:r w:rsidRPr="00250DE3">
        <w:t>Понедельник</w:t>
      </w:r>
      <w:r w:rsidR="00647F4B" w:rsidRPr="00647F4B">
        <w:t xml:space="preserve"> </w:t>
      </w:r>
      <w:r w:rsidR="00895379">
        <w:t>- пятница</w:t>
      </w:r>
      <w:r w:rsidRPr="00250DE3">
        <w:t xml:space="preserve">  не приемные дни;</w:t>
      </w:r>
    </w:p>
    <w:p w:rsidR="00250DE3" w:rsidRPr="00250DE3" w:rsidRDefault="00250DE3" w:rsidP="00250DE3">
      <w:pPr>
        <w:ind w:firstLine="709"/>
        <w:jc w:val="both"/>
      </w:pPr>
      <w:r w:rsidRPr="00250DE3">
        <w:t>Суббота - воскресенье –  выходные дни;</w:t>
      </w:r>
    </w:p>
    <w:p w:rsidR="00250DE3" w:rsidRPr="00250DE3" w:rsidRDefault="00250DE3" w:rsidP="00250DE3">
      <w:pPr>
        <w:ind w:firstLine="709"/>
        <w:jc w:val="both"/>
      </w:pPr>
      <w:r w:rsidRPr="00250DE3">
        <w:t>Часы перерыва на обед с 13.00 до 14.00 часов;</w:t>
      </w:r>
    </w:p>
    <w:p w:rsidR="0055701A" w:rsidRPr="00F95C88" w:rsidRDefault="00250DE3" w:rsidP="00F95C88">
      <w:pPr>
        <w:ind w:firstLine="709"/>
        <w:jc w:val="both"/>
      </w:pPr>
      <w:r w:rsidRPr="00250DE3">
        <w:t>В предпраздничные дни вре</w:t>
      </w:r>
      <w:r w:rsidR="00F95C88">
        <w:t>мя работы сокращается на 1 час.</w:t>
      </w:r>
    </w:p>
    <w:p w:rsidR="00250DE3" w:rsidRDefault="00250DE3" w:rsidP="00250DE3">
      <w:pPr>
        <w:ind w:firstLine="709"/>
        <w:jc w:val="both"/>
        <w:rPr>
          <w:bCs/>
        </w:rPr>
      </w:pPr>
      <w:r w:rsidRPr="00250DE3">
        <w:rPr>
          <w:bCs/>
        </w:rPr>
        <w:t xml:space="preserve">Сведения о местонахождении, справочные телефоны, адреса электронной почты </w:t>
      </w:r>
      <w:r w:rsidRPr="00250DE3">
        <w:t xml:space="preserve">Администрации сельского  поселения </w:t>
      </w:r>
      <w:r w:rsidR="00895379">
        <w:t>Кальтов</w:t>
      </w:r>
      <w:r w:rsidR="00647F4B">
        <w:t>ский</w:t>
      </w:r>
      <w:r w:rsidRPr="00250DE3">
        <w:t xml:space="preserve"> сельсовет муниципального района Иглинский район Республики Башкортостан</w:t>
      </w:r>
      <w:r w:rsidRPr="00250DE3">
        <w:rPr>
          <w:bCs/>
        </w:rPr>
        <w:t xml:space="preserve"> размещаются на официальном сайте.</w:t>
      </w:r>
    </w:p>
    <w:p w:rsidR="00250DE3" w:rsidRPr="00250DE3" w:rsidRDefault="00250DE3" w:rsidP="00250DE3">
      <w:pPr>
        <w:ind w:firstLine="709"/>
        <w:jc w:val="both"/>
      </w:pPr>
      <w:r w:rsidRPr="00250DE3">
        <w:t xml:space="preserve">Информация по вопросам исполнения муниципального контроля предоставляется в виде консультаций в случае непосредственного обращения в Администрацию сельского поселения </w:t>
      </w:r>
      <w:r w:rsidR="00895379">
        <w:t>Кальтов</w:t>
      </w:r>
      <w:r w:rsidR="00647F4B">
        <w:t>ский</w:t>
      </w:r>
      <w:r w:rsidRPr="00250DE3">
        <w:t xml:space="preserve"> сельсовет муниципального района Иглинский район Республики Башкортостан, обращения по телефону, при поступлении обращений в форме электронных сообщений через информационно-телекоммуникационную сеть Интернет или при</w:t>
      </w:r>
      <w:r w:rsidR="004B0BBA">
        <w:t xml:space="preserve"> поступле</w:t>
      </w:r>
      <w:r w:rsidRPr="00250DE3">
        <w:t xml:space="preserve">нии в Администрацию </w:t>
      </w:r>
      <w:r w:rsidRPr="00250DE3">
        <w:lastRenderedPageBreak/>
        <w:t xml:space="preserve">сельского поселения </w:t>
      </w:r>
      <w:r w:rsidR="00895379">
        <w:t>Кальтов</w:t>
      </w:r>
      <w:r w:rsidR="00647F4B">
        <w:t>ский</w:t>
      </w:r>
      <w:r w:rsidRPr="00250DE3">
        <w:t xml:space="preserve"> сельсовет муниципального района Иглинский район Республики Башкортостан письменных обращений. </w:t>
      </w:r>
    </w:p>
    <w:p w:rsidR="00250DE3" w:rsidRPr="00250DE3" w:rsidRDefault="00250DE3" w:rsidP="00250DE3">
      <w:pPr>
        <w:ind w:firstLine="709"/>
        <w:jc w:val="both"/>
      </w:pPr>
      <w:r w:rsidRPr="00250DE3">
        <w:t>При осуществлении консультирования должностные лица Администраци</w:t>
      </w:r>
      <w:r w:rsidR="009752D7">
        <w:t>и сельского поселения Кальтов</w:t>
      </w:r>
      <w:r w:rsidR="00647F4B">
        <w:t>ский</w:t>
      </w:r>
      <w:r w:rsidRPr="00250DE3">
        <w:t xml:space="preserve"> сельсовет муниципального района Иглинский район Республики Башкортостан представляют информацию о:</w:t>
      </w:r>
    </w:p>
    <w:p w:rsidR="00250DE3" w:rsidRPr="00250DE3" w:rsidRDefault="00250DE3" w:rsidP="00250DE3">
      <w:pPr>
        <w:ind w:firstLine="709"/>
        <w:jc w:val="both"/>
      </w:pPr>
      <w:r w:rsidRPr="00250DE3">
        <w:t>- входящих номерах, под которыми зарегистрированы в системе делопроизводства письменные обращения по вопросам исполнения муниципальной контроля;</w:t>
      </w:r>
    </w:p>
    <w:p w:rsidR="00250DE3" w:rsidRPr="00250DE3" w:rsidRDefault="00250DE3" w:rsidP="00250DE3">
      <w:pPr>
        <w:ind w:firstLine="709"/>
        <w:jc w:val="both"/>
      </w:pPr>
      <w:r w:rsidRPr="00250DE3">
        <w:t>- принятом решении по конкретному письменному обращению;</w:t>
      </w:r>
    </w:p>
    <w:p w:rsidR="00250DE3" w:rsidRPr="00250DE3" w:rsidRDefault="00250DE3" w:rsidP="00250DE3">
      <w:pPr>
        <w:ind w:firstLine="709"/>
        <w:jc w:val="both"/>
      </w:pPr>
      <w:r w:rsidRPr="00250DE3">
        <w:t>- нормативных правовых актах по вопросам исполнения муниципальной функции (наименование, номер, дата принятия нормативного правового акта);</w:t>
      </w:r>
    </w:p>
    <w:p w:rsidR="00250DE3" w:rsidRPr="00250DE3" w:rsidRDefault="00250DE3" w:rsidP="00250DE3">
      <w:pPr>
        <w:ind w:firstLine="709"/>
        <w:jc w:val="both"/>
      </w:pPr>
      <w:r w:rsidRPr="00250DE3">
        <w:t xml:space="preserve">- процедурах исполнения муниципальной функции, установленных настоящим </w:t>
      </w:r>
      <w:r w:rsidR="00647F4B">
        <w:t>Положением</w:t>
      </w:r>
      <w:r w:rsidRPr="00250DE3">
        <w:t>;</w:t>
      </w:r>
    </w:p>
    <w:p w:rsidR="00250DE3" w:rsidRPr="00250DE3" w:rsidRDefault="00250DE3" w:rsidP="00250DE3">
      <w:pPr>
        <w:ind w:firstLine="709"/>
        <w:jc w:val="both"/>
      </w:pPr>
      <w:r w:rsidRPr="00250DE3">
        <w:t>- месте размещения на сайте справочных материалов по вопросам исполнения муниципальной функции;</w:t>
      </w:r>
    </w:p>
    <w:p w:rsidR="00250DE3" w:rsidRPr="00250DE3" w:rsidRDefault="00250DE3" w:rsidP="00250DE3">
      <w:pPr>
        <w:ind w:firstLine="709"/>
        <w:jc w:val="both"/>
      </w:pPr>
      <w:r w:rsidRPr="00250DE3">
        <w:t xml:space="preserve">- месте нахождения, почтовых и электронных адресах и контактных телефонах Администрации сельского поселения </w:t>
      </w:r>
      <w:r w:rsidR="009752D7">
        <w:t>Кальтов</w:t>
      </w:r>
      <w:r w:rsidR="00647F4B">
        <w:t>ский</w:t>
      </w:r>
      <w:r w:rsidRPr="00250DE3">
        <w:t xml:space="preserve"> сельсовет муниципального района Иглинский район Республики Башкортостан;</w:t>
      </w:r>
    </w:p>
    <w:p w:rsidR="00250DE3" w:rsidRPr="00250DE3" w:rsidRDefault="00250DE3" w:rsidP="00250DE3">
      <w:pPr>
        <w:ind w:firstLine="709"/>
        <w:jc w:val="both"/>
      </w:pPr>
      <w:r w:rsidRPr="00250DE3">
        <w:t xml:space="preserve">- порядке обжалования действий (бездействия) и решений должностных лиц  Администрации сельского поселения </w:t>
      </w:r>
      <w:r w:rsidR="009752D7">
        <w:t>Кальтов</w:t>
      </w:r>
      <w:r w:rsidR="00647F4B">
        <w:t>ский</w:t>
      </w:r>
      <w:r w:rsidRPr="00250DE3">
        <w:t xml:space="preserve"> сельсовет муниципального района Иглинский район Республики Башкортостан, осуществляемых и принимаемых в ходе исполнения муниципальной функции.</w:t>
      </w:r>
    </w:p>
    <w:p w:rsidR="00250DE3" w:rsidRPr="00250DE3" w:rsidRDefault="00250DE3" w:rsidP="00250DE3">
      <w:pPr>
        <w:ind w:firstLine="709"/>
        <w:jc w:val="both"/>
      </w:pPr>
      <w:r w:rsidRPr="00250DE3">
        <w:t>2.2. Исполнение муниципального контроля осуществляется бесплатно.</w:t>
      </w:r>
    </w:p>
    <w:p w:rsidR="00250DE3" w:rsidRPr="00F95C88" w:rsidRDefault="00250DE3" w:rsidP="00F95C88">
      <w:pPr>
        <w:ind w:firstLine="709"/>
        <w:jc w:val="both"/>
        <w:rPr>
          <w:color w:val="FF0000"/>
        </w:rPr>
      </w:pPr>
      <w:r w:rsidRPr="00250DE3">
        <w:t xml:space="preserve">2.3. Сроки исполнения административных процедур при исполнении муниципального контроля приведены в разделе </w:t>
      </w:r>
      <w:r w:rsidRPr="00250DE3">
        <w:rPr>
          <w:lang w:val="en-US"/>
        </w:rPr>
        <w:t>III</w:t>
      </w:r>
      <w:r w:rsidRPr="00250DE3">
        <w:t xml:space="preserve"> </w:t>
      </w:r>
      <w:r w:rsidRPr="002373C1">
        <w:t xml:space="preserve">настоящего </w:t>
      </w:r>
      <w:r w:rsidR="00647F4B" w:rsidRPr="002373C1">
        <w:t>положения</w:t>
      </w:r>
      <w:r w:rsidRPr="00250DE3">
        <w:t>.</w:t>
      </w:r>
    </w:p>
    <w:p w:rsidR="00647F4B" w:rsidRPr="00250DE3" w:rsidRDefault="00250DE3" w:rsidP="00F95C88">
      <w:pPr>
        <w:autoSpaceDE w:val="0"/>
        <w:autoSpaceDN w:val="0"/>
        <w:adjustRightInd w:val="0"/>
        <w:jc w:val="center"/>
        <w:outlineLvl w:val="1"/>
        <w:rPr>
          <w:b/>
        </w:rPr>
      </w:pPr>
      <w:r w:rsidRPr="00250DE3">
        <w:rPr>
          <w:b/>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50DE3" w:rsidRPr="00250DE3" w:rsidRDefault="00250DE3" w:rsidP="00250DE3">
      <w:pPr>
        <w:ind w:firstLine="709"/>
        <w:jc w:val="both"/>
      </w:pPr>
      <w:r w:rsidRPr="00250DE3">
        <w:t xml:space="preserve">3.1. Административные процедуры, проводимые органом муниципального контроля  в рамках реализации настоящего </w:t>
      </w:r>
      <w:r w:rsidR="00647F4B" w:rsidRPr="002373C1">
        <w:t>положения</w:t>
      </w:r>
      <w:r w:rsidRPr="00250DE3">
        <w:t>:</w:t>
      </w:r>
    </w:p>
    <w:p w:rsidR="00250DE3" w:rsidRPr="00250DE3" w:rsidRDefault="00250DE3" w:rsidP="00250DE3">
      <w:pPr>
        <w:ind w:firstLine="709"/>
        <w:jc w:val="both"/>
      </w:pPr>
      <w:r w:rsidRPr="00250DE3">
        <w:t>3.1.1. организация и проведение плановых проверок;</w:t>
      </w:r>
    </w:p>
    <w:p w:rsidR="00250DE3" w:rsidRPr="00250DE3" w:rsidRDefault="00250DE3" w:rsidP="00250DE3">
      <w:pPr>
        <w:ind w:firstLine="709"/>
        <w:jc w:val="both"/>
      </w:pPr>
      <w:r w:rsidRPr="00250DE3">
        <w:t>3.1.2. организация и проведение внеплановых проверок:</w:t>
      </w:r>
    </w:p>
    <w:p w:rsidR="00250DE3" w:rsidRPr="00250DE3" w:rsidRDefault="00250DE3" w:rsidP="00250DE3">
      <w:pPr>
        <w:ind w:firstLine="709"/>
        <w:jc w:val="both"/>
      </w:pPr>
      <w:r w:rsidRPr="00250DE3">
        <w:t>3.1.3 документарная проверка;</w:t>
      </w:r>
    </w:p>
    <w:p w:rsidR="00250DE3" w:rsidRPr="00250DE3" w:rsidRDefault="00250DE3" w:rsidP="00250DE3">
      <w:pPr>
        <w:ind w:firstLine="709"/>
        <w:jc w:val="both"/>
      </w:pPr>
      <w:r w:rsidRPr="00250DE3">
        <w:t>3.1.4 выездная проверка.</w:t>
      </w:r>
    </w:p>
    <w:p w:rsidR="00250DE3" w:rsidRPr="00250DE3" w:rsidRDefault="00250DE3" w:rsidP="00250DE3">
      <w:pPr>
        <w:autoSpaceDE w:val="0"/>
        <w:autoSpaceDN w:val="0"/>
        <w:adjustRightInd w:val="0"/>
        <w:ind w:firstLine="720"/>
        <w:jc w:val="both"/>
      </w:pPr>
      <w:r w:rsidRPr="00250DE3">
        <w:t>3.2. Проверки проводятся на основании распоряжения руководителя, заместителя руководителя органа муниципального контроля.</w:t>
      </w:r>
    </w:p>
    <w:p w:rsidR="00250DE3" w:rsidRPr="00250DE3" w:rsidRDefault="00250DE3" w:rsidP="00250DE3">
      <w:pPr>
        <w:autoSpaceDE w:val="0"/>
        <w:autoSpaceDN w:val="0"/>
        <w:adjustRightInd w:val="0"/>
        <w:ind w:firstLine="720"/>
        <w:jc w:val="both"/>
      </w:pPr>
      <w:r w:rsidRPr="00250DE3">
        <w:t>3.3. Заверенные печатью копии распоряжения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250DE3" w:rsidRPr="00250DE3" w:rsidRDefault="00250DE3" w:rsidP="00250DE3">
      <w:pPr>
        <w:autoSpaceDE w:val="0"/>
        <w:autoSpaceDN w:val="0"/>
        <w:adjustRightInd w:val="0"/>
        <w:ind w:firstLine="720"/>
        <w:jc w:val="both"/>
      </w:pPr>
      <w:r w:rsidRPr="00250DE3">
        <w:t xml:space="preserve">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настоящим </w:t>
      </w:r>
      <w:r w:rsidR="00647F4B" w:rsidRPr="002373C1">
        <w:t>положением</w:t>
      </w:r>
      <w:r w:rsidRPr="00250DE3">
        <w:t>.</w:t>
      </w:r>
    </w:p>
    <w:p w:rsidR="0055701A" w:rsidRDefault="00250DE3" w:rsidP="00F95C88">
      <w:pPr>
        <w:autoSpaceDE w:val="0"/>
        <w:autoSpaceDN w:val="0"/>
        <w:adjustRightInd w:val="0"/>
        <w:ind w:firstLine="720"/>
        <w:jc w:val="both"/>
      </w:pPr>
      <w:r w:rsidRPr="00250DE3">
        <w:t>При проведении проверки должностные лица органа муниципального контроля не вправе осуществлять действия, входящие в перечень ограничений, указан</w:t>
      </w:r>
      <w:r w:rsidR="00F95C88">
        <w:t>ных в статье 15 Федерального</w:t>
      </w:r>
    </w:p>
    <w:p w:rsidR="0055701A" w:rsidRPr="00250DE3" w:rsidRDefault="00250DE3" w:rsidP="0055701A">
      <w:pPr>
        <w:autoSpaceDE w:val="0"/>
        <w:autoSpaceDN w:val="0"/>
        <w:adjustRightInd w:val="0"/>
        <w:jc w:val="both"/>
      </w:pPr>
      <w:r w:rsidRPr="00250DE3">
        <w:t>закона от 26.12.2008 № 294-ФЗ «О защите прав юридических лиц и индивидуальных</w:t>
      </w:r>
      <w:r w:rsidR="00F95C88">
        <w:t xml:space="preserve"> предприни- </w:t>
      </w:r>
      <w:r w:rsidRPr="00250DE3">
        <w:t>мателей при осуществлении государственного контроля (надзора) и муниципального контроля».</w:t>
      </w:r>
    </w:p>
    <w:p w:rsidR="00250DE3" w:rsidRPr="00250DE3" w:rsidRDefault="00250DE3" w:rsidP="00250DE3">
      <w:pPr>
        <w:autoSpaceDE w:val="0"/>
        <w:autoSpaceDN w:val="0"/>
        <w:adjustRightInd w:val="0"/>
        <w:ind w:firstLine="720"/>
        <w:jc w:val="both"/>
      </w:pPr>
      <w:r w:rsidRPr="00250DE3">
        <w:t>3.4. Срок проведения документарной проверки и выездной проверки, не может превышать двадцать рабочих дней.</w:t>
      </w:r>
    </w:p>
    <w:p w:rsidR="00250DE3" w:rsidRPr="00250DE3" w:rsidRDefault="00250DE3" w:rsidP="00250DE3">
      <w:pPr>
        <w:ind w:firstLine="709"/>
        <w:jc w:val="both"/>
      </w:pPr>
      <w:r w:rsidRPr="00250DE3">
        <w:t>3.5. Блок-схема исполнения муниципальной функции приводится в приложении к настоящему регламенту.</w:t>
      </w:r>
    </w:p>
    <w:p w:rsidR="00250DE3" w:rsidRPr="00250DE3" w:rsidRDefault="00250DE3" w:rsidP="00250DE3">
      <w:pPr>
        <w:autoSpaceDE w:val="0"/>
        <w:autoSpaceDN w:val="0"/>
        <w:adjustRightInd w:val="0"/>
        <w:ind w:firstLine="540"/>
        <w:jc w:val="both"/>
        <w:rPr>
          <w:sz w:val="28"/>
          <w:szCs w:val="28"/>
        </w:rPr>
      </w:pPr>
      <w:r w:rsidRPr="00250DE3">
        <w:t xml:space="preserve">   3.6. Плановые и внеплановые проверки проводятся в целях предупреждения и выявления нарушений соблюдения (несоблюдения) Субъектом проверки обязательных требований,</w:t>
      </w:r>
      <w:r w:rsidR="00F95C88">
        <w:t xml:space="preserve"> устано- </w:t>
      </w:r>
      <w:r w:rsidRPr="00250DE3">
        <w:t>вленных в отношении муниципального жилищного фонда федеральными и республиканскими законами  в области жилищных отношений, а также муниципальными правовыми актами.</w:t>
      </w:r>
      <w:r w:rsidRPr="00250DE3">
        <w:rPr>
          <w:sz w:val="28"/>
          <w:szCs w:val="28"/>
        </w:rPr>
        <w:t xml:space="preserve"> </w:t>
      </w:r>
    </w:p>
    <w:p w:rsidR="00250DE3" w:rsidRPr="00250DE3" w:rsidRDefault="00250DE3" w:rsidP="00250DE3">
      <w:pPr>
        <w:autoSpaceDE w:val="0"/>
        <w:autoSpaceDN w:val="0"/>
        <w:adjustRightInd w:val="0"/>
        <w:ind w:firstLine="540"/>
        <w:jc w:val="both"/>
      </w:pPr>
      <w:r w:rsidRPr="00250DE3">
        <w:rPr>
          <w:sz w:val="28"/>
          <w:szCs w:val="28"/>
        </w:rPr>
        <w:lastRenderedPageBreak/>
        <w:t xml:space="preserve">  </w:t>
      </w:r>
      <w:r w:rsidRPr="00250DE3">
        <w:t>3.6.1.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250DE3" w:rsidRPr="00250DE3" w:rsidRDefault="00250DE3" w:rsidP="00250DE3">
      <w:pPr>
        <w:autoSpaceDE w:val="0"/>
        <w:autoSpaceDN w:val="0"/>
        <w:adjustRightInd w:val="0"/>
        <w:ind w:firstLine="540"/>
        <w:jc w:val="both"/>
      </w:pPr>
      <w:r w:rsidRPr="00250DE3">
        <w:t xml:space="preserve"> 1) наименование органа государственного контроля (надзора) или органа</w:t>
      </w:r>
      <w:r w:rsidR="004B0BBA">
        <w:t xml:space="preserve"> муниципаль</w:t>
      </w:r>
      <w:r w:rsidRPr="00250DE3">
        <w:t>ного контроля, а также вид (виды) государственного контроля (надзора), муниципального контроля;</w:t>
      </w:r>
    </w:p>
    <w:p w:rsidR="00250DE3" w:rsidRPr="00250DE3" w:rsidRDefault="00250DE3" w:rsidP="00250DE3">
      <w:pPr>
        <w:autoSpaceDE w:val="0"/>
        <w:autoSpaceDN w:val="0"/>
        <w:adjustRightInd w:val="0"/>
        <w:ind w:firstLine="540"/>
        <w:jc w:val="both"/>
      </w:pPr>
      <w:r w:rsidRPr="00250DE3">
        <w:t xml:space="preserve"> 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250DE3" w:rsidRPr="00250DE3" w:rsidRDefault="00250DE3" w:rsidP="00250DE3">
      <w:pPr>
        <w:autoSpaceDE w:val="0"/>
        <w:autoSpaceDN w:val="0"/>
        <w:adjustRightInd w:val="0"/>
        <w:ind w:firstLine="540"/>
        <w:jc w:val="both"/>
      </w:pPr>
      <w:r w:rsidRPr="00250DE3">
        <w:t xml:space="preserve"> 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250DE3" w:rsidRPr="00250DE3" w:rsidRDefault="00250DE3" w:rsidP="00250DE3">
      <w:pPr>
        <w:autoSpaceDE w:val="0"/>
        <w:autoSpaceDN w:val="0"/>
        <w:adjustRightInd w:val="0"/>
        <w:ind w:firstLine="540"/>
        <w:jc w:val="both"/>
      </w:pPr>
      <w:r w:rsidRPr="00250DE3">
        <w:t xml:space="preserve"> 4) цели, задачи, предмет проверки и срок ее проведения;</w:t>
      </w:r>
    </w:p>
    <w:p w:rsidR="00250DE3" w:rsidRPr="00250DE3" w:rsidRDefault="00250DE3" w:rsidP="00250DE3">
      <w:pPr>
        <w:autoSpaceDE w:val="0"/>
        <w:autoSpaceDN w:val="0"/>
        <w:adjustRightInd w:val="0"/>
        <w:ind w:firstLine="540"/>
        <w:jc w:val="both"/>
      </w:pPr>
      <w:r w:rsidRPr="00250DE3">
        <w:t xml:space="preserve"> 5) правовые основания проведения проверки;</w:t>
      </w:r>
    </w:p>
    <w:p w:rsidR="00250DE3" w:rsidRPr="00250DE3" w:rsidRDefault="00250DE3" w:rsidP="00250DE3">
      <w:pPr>
        <w:autoSpaceDE w:val="0"/>
        <w:autoSpaceDN w:val="0"/>
        <w:adjustRightInd w:val="0"/>
        <w:ind w:firstLine="540"/>
        <w:jc w:val="both"/>
      </w:pPr>
      <w:r w:rsidRPr="00250DE3">
        <w:t xml:space="preserve"> 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250DE3" w:rsidRPr="00250DE3" w:rsidRDefault="00250DE3" w:rsidP="00250DE3">
      <w:pPr>
        <w:autoSpaceDE w:val="0"/>
        <w:autoSpaceDN w:val="0"/>
        <w:adjustRightInd w:val="0"/>
        <w:ind w:firstLine="540"/>
        <w:jc w:val="both"/>
      </w:pPr>
      <w:r w:rsidRPr="00250DE3">
        <w:t xml:space="preserve"> 6) сроки проведения и перечень мероприятий по контролю, необходимых для достижения целей и задач проведения проверки;</w:t>
      </w:r>
    </w:p>
    <w:p w:rsidR="00250DE3" w:rsidRPr="00250DE3" w:rsidRDefault="00250DE3" w:rsidP="00250DE3">
      <w:pPr>
        <w:autoSpaceDE w:val="0"/>
        <w:autoSpaceDN w:val="0"/>
        <w:adjustRightInd w:val="0"/>
        <w:ind w:firstLine="540"/>
        <w:jc w:val="both"/>
      </w:pPr>
      <w:r w:rsidRPr="00250DE3">
        <w:t xml:space="preserve"> 7) перечень административных регламентов по осуществлению государственного контроля (надзора), осуществлению муниципального контроля;</w:t>
      </w:r>
    </w:p>
    <w:p w:rsidR="00250DE3" w:rsidRPr="00250DE3" w:rsidRDefault="00250DE3" w:rsidP="00250DE3">
      <w:pPr>
        <w:autoSpaceDE w:val="0"/>
        <w:autoSpaceDN w:val="0"/>
        <w:adjustRightInd w:val="0"/>
        <w:ind w:firstLine="540"/>
        <w:jc w:val="both"/>
      </w:pPr>
      <w:r w:rsidRPr="00250DE3">
        <w:t xml:space="preserve"> 8) перечень документов, представление которых юридическим лицом,</w:t>
      </w:r>
      <w:r w:rsidR="004B0BBA">
        <w:t xml:space="preserve"> индивидуаль</w:t>
      </w:r>
      <w:r w:rsidRPr="00250DE3">
        <w:t>ным предпринимателем необходимо для достижения целей и задач проведения проверки;</w:t>
      </w:r>
    </w:p>
    <w:p w:rsidR="00250DE3" w:rsidRPr="00250DE3" w:rsidRDefault="00250DE3" w:rsidP="00250DE3">
      <w:pPr>
        <w:autoSpaceDE w:val="0"/>
        <w:autoSpaceDN w:val="0"/>
        <w:adjustRightInd w:val="0"/>
        <w:ind w:firstLine="540"/>
        <w:jc w:val="both"/>
      </w:pPr>
      <w:r w:rsidRPr="00250DE3">
        <w:t xml:space="preserve"> 9) даты начала и окончания проведения проверки;</w:t>
      </w:r>
    </w:p>
    <w:p w:rsidR="00250DE3" w:rsidRPr="00250DE3" w:rsidRDefault="00250DE3" w:rsidP="00250DE3">
      <w:pPr>
        <w:autoSpaceDE w:val="0"/>
        <w:autoSpaceDN w:val="0"/>
        <w:adjustRightInd w:val="0"/>
        <w:ind w:firstLine="540"/>
        <w:jc w:val="both"/>
      </w:pPr>
      <w:r w:rsidRPr="00250DE3">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250DE3" w:rsidRPr="00250DE3" w:rsidRDefault="00250DE3" w:rsidP="00250DE3">
      <w:pPr>
        <w:autoSpaceDE w:val="0"/>
        <w:autoSpaceDN w:val="0"/>
        <w:adjustRightInd w:val="0"/>
        <w:ind w:firstLine="709"/>
        <w:jc w:val="both"/>
        <w:outlineLvl w:val="1"/>
        <w:rPr>
          <w:i/>
          <w:u w:val="single"/>
        </w:rPr>
      </w:pPr>
      <w:r w:rsidRPr="00250DE3">
        <w:rPr>
          <w:i/>
          <w:u w:val="single"/>
        </w:rPr>
        <w:t>3.7. Организация и проведение плановой проверки</w:t>
      </w:r>
    </w:p>
    <w:p w:rsidR="00250DE3" w:rsidRPr="00250DE3" w:rsidRDefault="00250DE3" w:rsidP="00250DE3">
      <w:pPr>
        <w:autoSpaceDE w:val="0"/>
        <w:autoSpaceDN w:val="0"/>
        <w:adjustRightInd w:val="0"/>
        <w:ind w:firstLine="709"/>
        <w:jc w:val="both"/>
      </w:pPr>
      <w:r w:rsidRPr="00250DE3">
        <w:t>3.7.1. Предметом проверки является соблюдение юридическими лицами,</w:t>
      </w:r>
      <w:r w:rsidR="0055701A">
        <w:t xml:space="preserve"> индивидуаль</w:t>
      </w:r>
      <w:r w:rsidR="004B0BBA">
        <w:t>-</w:t>
      </w:r>
      <w:r w:rsidR="0055701A">
        <w:t xml:space="preserve"> </w:t>
      </w:r>
      <w:r w:rsidRPr="00250DE3">
        <w:t>ными предпринимателями и гражданами обязательных требований, установленных в</w:t>
      </w:r>
      <w:r w:rsidR="0055701A">
        <w:t xml:space="preserve"> отноше </w:t>
      </w:r>
      <w:r w:rsidRPr="00250DE3">
        <w:t>нии муниципального жилищного фонда федеральными законами и законами Республики</w:t>
      </w:r>
      <w:r w:rsidR="0055701A">
        <w:t xml:space="preserve"> </w:t>
      </w:r>
      <w:r w:rsidRPr="00250DE3">
        <w:t xml:space="preserve"> Башкортостан в области жилищных отношений, а также муниципальными правовыми актами.</w:t>
      </w:r>
    </w:p>
    <w:p w:rsidR="00250DE3" w:rsidRPr="00250DE3" w:rsidRDefault="00250DE3" w:rsidP="00250DE3">
      <w:pPr>
        <w:widowControl w:val="0"/>
        <w:autoSpaceDE w:val="0"/>
        <w:autoSpaceDN w:val="0"/>
        <w:adjustRightInd w:val="0"/>
        <w:ind w:firstLine="709"/>
        <w:jc w:val="both"/>
      </w:pPr>
      <w:r w:rsidRPr="00250DE3">
        <w:t>3.7.2. Плановые проверки проводятся на основании разрабатываемого органом муниципального контроля в соответствии с его полномочиями ежегодного плана.</w:t>
      </w:r>
      <w:r w:rsidRPr="00250DE3">
        <w:rPr>
          <w:b/>
        </w:rPr>
        <w:t xml:space="preserve"> </w:t>
      </w:r>
    </w:p>
    <w:p w:rsidR="00250DE3" w:rsidRPr="00250DE3" w:rsidRDefault="00250DE3" w:rsidP="00250DE3">
      <w:pPr>
        <w:autoSpaceDE w:val="0"/>
        <w:autoSpaceDN w:val="0"/>
        <w:adjustRightInd w:val="0"/>
        <w:ind w:firstLine="709"/>
        <w:jc w:val="both"/>
      </w:pPr>
      <w:r w:rsidRPr="00250DE3">
        <w:t>3.7.3. Основанием для включения плановой проверки в ежегодный план проведения плановых проверок является истечение одного года со дня:</w:t>
      </w:r>
    </w:p>
    <w:p w:rsidR="00250DE3" w:rsidRPr="00250DE3" w:rsidRDefault="00250DE3" w:rsidP="00250DE3">
      <w:pPr>
        <w:autoSpaceDE w:val="0"/>
        <w:autoSpaceDN w:val="0"/>
        <w:adjustRightInd w:val="0"/>
        <w:ind w:firstLine="709"/>
        <w:jc w:val="both"/>
      </w:pPr>
      <w:r w:rsidRPr="00250DE3">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4B0BBA" w:rsidRPr="00250DE3" w:rsidRDefault="00250DE3" w:rsidP="00F95C88">
      <w:pPr>
        <w:autoSpaceDE w:val="0"/>
        <w:autoSpaceDN w:val="0"/>
        <w:adjustRightInd w:val="0"/>
        <w:ind w:firstLine="709"/>
        <w:jc w:val="both"/>
      </w:pPr>
      <w:r w:rsidRPr="00250DE3">
        <w:t>2) окончания проведения последней плановой проверки юридического лица, индивидуального предпринимателя.</w:t>
      </w:r>
    </w:p>
    <w:p w:rsidR="0055701A" w:rsidRPr="00250DE3" w:rsidRDefault="00250DE3" w:rsidP="0055701A">
      <w:pPr>
        <w:autoSpaceDE w:val="0"/>
        <w:autoSpaceDN w:val="0"/>
        <w:adjustRightInd w:val="0"/>
        <w:ind w:firstLine="540"/>
        <w:jc w:val="both"/>
      </w:pPr>
      <w:r w:rsidRPr="00250DE3">
        <w:t xml:space="preserve">   3)</w:t>
      </w:r>
      <w:r w:rsidRPr="00250DE3">
        <w:rPr>
          <w:sz w:val="28"/>
          <w:szCs w:val="28"/>
        </w:rPr>
        <w:t xml:space="preserve"> </w:t>
      </w:r>
      <w:r w:rsidRPr="00250DE3">
        <w:t xml:space="preserve">основанием для включения плановой проверки в ежегодный план проведения плановых проверок является истечение одного года со дня установления или изменения нормативов потребления коммунальных ресурсов (коммунальных услуг). </w:t>
      </w:r>
    </w:p>
    <w:p w:rsidR="00250DE3" w:rsidRPr="00250DE3" w:rsidRDefault="00250DE3" w:rsidP="00250DE3">
      <w:pPr>
        <w:autoSpaceDE w:val="0"/>
        <w:autoSpaceDN w:val="0"/>
        <w:adjustRightInd w:val="0"/>
        <w:ind w:firstLine="709"/>
        <w:jc w:val="both"/>
        <w:rPr>
          <w:b/>
        </w:rPr>
      </w:pPr>
      <w:r w:rsidRPr="00250DE3">
        <w:t xml:space="preserve"> 3.7.4. В срок до 1 июля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Государственную жилищную инспекцию Республики Башкортостан в рамках взаимодействия органа регионального государственного жилищного надзора с органом муниципального контроля</w:t>
      </w:r>
      <w:r w:rsidRPr="00250DE3">
        <w:rPr>
          <w:b/>
        </w:rPr>
        <w:t xml:space="preserve">. </w:t>
      </w:r>
      <w:r w:rsidRPr="00250DE3">
        <w:t>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органы прокуратуры.</w:t>
      </w:r>
    </w:p>
    <w:p w:rsidR="00F95C88" w:rsidRDefault="00250DE3" w:rsidP="00250DE3">
      <w:pPr>
        <w:autoSpaceDE w:val="0"/>
        <w:autoSpaceDN w:val="0"/>
        <w:adjustRightInd w:val="0"/>
        <w:ind w:firstLine="720"/>
        <w:jc w:val="both"/>
      </w:pPr>
      <w:r w:rsidRPr="002373C1">
        <w:rPr>
          <w:color w:val="FF0000"/>
        </w:rPr>
        <w:t xml:space="preserve">3.7.5. </w:t>
      </w:r>
      <w:bookmarkStart w:id="1" w:name="OLE_LINK1"/>
      <w:bookmarkStart w:id="2" w:name="OLE_LINK2"/>
      <w:r w:rsidRPr="00250DE3">
        <w:t xml:space="preserve">Органы прокуратуры </w:t>
      </w:r>
      <w:bookmarkEnd w:id="1"/>
      <w:bookmarkEnd w:id="2"/>
      <w:r w:rsidRPr="00250DE3">
        <w:t>рассматривают проект</w:t>
      </w:r>
      <w:r w:rsidR="00270A95">
        <w:t>ы</w:t>
      </w:r>
      <w:r w:rsidRPr="00250DE3">
        <w:t xml:space="preserve"> ежегодн</w:t>
      </w:r>
      <w:r w:rsidR="00270A95">
        <w:t>ых</w:t>
      </w:r>
      <w:r w:rsidRPr="00250DE3">
        <w:t xml:space="preserve"> план</w:t>
      </w:r>
      <w:r w:rsidR="00270A95">
        <w:t>ов</w:t>
      </w:r>
      <w:r w:rsidRPr="00250DE3">
        <w:t xml:space="preserve"> проведения плановых проверок на предмет законности включения в них объектов</w:t>
      </w:r>
      <w:r w:rsidR="00270A95">
        <w:t xml:space="preserve"> государственного контроля (надзора), объектов</w:t>
      </w:r>
      <w:r w:rsidRPr="00250DE3">
        <w:t xml:space="preserve"> муниципального контроля</w:t>
      </w:r>
      <w:r w:rsidR="00270A95" w:rsidRPr="00120003">
        <w:rPr>
          <w:color w:val="C00000"/>
        </w:rPr>
        <w:t xml:space="preserve"> </w:t>
      </w:r>
      <w:r w:rsidRPr="00250DE3">
        <w:t xml:space="preserve"> и в срок до 1 октября года, предшествующего году проведения плановых проверок, внос</w:t>
      </w:r>
      <w:r w:rsidR="00270A95">
        <w:t>я</w:t>
      </w:r>
      <w:r w:rsidRPr="00250DE3">
        <w:t>т предложения руководител</w:t>
      </w:r>
      <w:r w:rsidR="00270A95">
        <w:t>ям</w:t>
      </w:r>
      <w:r w:rsidRPr="00250DE3">
        <w:t xml:space="preserve"> </w:t>
      </w:r>
    </w:p>
    <w:p w:rsidR="00F95C88" w:rsidRDefault="00F95C88" w:rsidP="00F95C88">
      <w:pPr>
        <w:autoSpaceDE w:val="0"/>
        <w:autoSpaceDN w:val="0"/>
        <w:adjustRightInd w:val="0"/>
        <w:jc w:val="both"/>
      </w:pPr>
    </w:p>
    <w:p w:rsidR="00F95C88" w:rsidRDefault="00F95C88" w:rsidP="00F95C88">
      <w:pPr>
        <w:autoSpaceDE w:val="0"/>
        <w:autoSpaceDN w:val="0"/>
        <w:adjustRightInd w:val="0"/>
        <w:jc w:val="both"/>
      </w:pPr>
    </w:p>
    <w:p w:rsidR="00250DE3" w:rsidRPr="00250DE3" w:rsidRDefault="00250DE3" w:rsidP="00F95C88">
      <w:pPr>
        <w:autoSpaceDE w:val="0"/>
        <w:autoSpaceDN w:val="0"/>
        <w:adjustRightInd w:val="0"/>
        <w:jc w:val="both"/>
      </w:pPr>
      <w:r w:rsidRPr="00250DE3">
        <w:t>орган</w:t>
      </w:r>
      <w:r w:rsidR="00270A95">
        <w:t>ов государственного контроля (надзора),</w:t>
      </w:r>
      <w:r w:rsidRPr="00250DE3">
        <w:t xml:space="preserve"> </w:t>
      </w:r>
      <w:r w:rsidR="00270A95">
        <w:t xml:space="preserve">органов </w:t>
      </w:r>
      <w:r w:rsidRPr="00250DE3">
        <w:t>муниципального контроля о проведении совместных плановых проверок.</w:t>
      </w:r>
    </w:p>
    <w:p w:rsidR="00250DE3" w:rsidRPr="00250DE3" w:rsidRDefault="00250DE3" w:rsidP="00250DE3">
      <w:pPr>
        <w:autoSpaceDE w:val="0"/>
        <w:autoSpaceDN w:val="0"/>
        <w:adjustRightInd w:val="0"/>
        <w:ind w:firstLine="720"/>
        <w:jc w:val="both"/>
      </w:pPr>
      <w:r w:rsidRPr="00270A95">
        <w:rPr>
          <w:color w:val="C00000"/>
        </w:rPr>
        <w:t xml:space="preserve">3.7.6. </w:t>
      </w:r>
      <w:r w:rsidRPr="00250DE3">
        <w:t>Орган</w:t>
      </w:r>
      <w:r w:rsidR="00270A95">
        <w:t>ы государственного контроля (надзора), органы муниципального контроля</w:t>
      </w:r>
      <w:r w:rsidRPr="00250DE3">
        <w:t xml:space="preserve"> рассматрива</w:t>
      </w:r>
      <w:r w:rsidR="00270A95">
        <w:t>ю</w:t>
      </w:r>
      <w:r w:rsidRPr="00250DE3">
        <w:t xml:space="preserve">т предложения </w:t>
      </w:r>
      <w:r w:rsidRPr="00250DE3">
        <w:rPr>
          <w:i/>
        </w:rPr>
        <w:t xml:space="preserve"> </w:t>
      </w:r>
      <w:r w:rsidRPr="00250DE3">
        <w:t>органов</w:t>
      </w:r>
      <w:r w:rsidRPr="00250DE3">
        <w:rPr>
          <w:i/>
        </w:rPr>
        <w:t xml:space="preserve"> </w:t>
      </w:r>
      <w:r w:rsidRPr="00250DE3">
        <w:t>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250DE3" w:rsidRPr="00250DE3" w:rsidRDefault="00250DE3" w:rsidP="00250DE3">
      <w:pPr>
        <w:autoSpaceDE w:val="0"/>
        <w:autoSpaceDN w:val="0"/>
        <w:adjustRightInd w:val="0"/>
        <w:ind w:firstLine="720"/>
        <w:jc w:val="both"/>
      </w:pPr>
      <w:r w:rsidRPr="00250DE3">
        <w:t>3.7.7.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250DE3" w:rsidRPr="00250DE3" w:rsidRDefault="00250DE3" w:rsidP="00250DE3">
      <w:pPr>
        <w:autoSpaceDE w:val="0"/>
        <w:autoSpaceDN w:val="0"/>
        <w:adjustRightInd w:val="0"/>
        <w:ind w:firstLine="720"/>
        <w:jc w:val="both"/>
      </w:pPr>
      <w:r w:rsidRPr="00250DE3">
        <w:t xml:space="preserve">3.7.8.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но не более чем на двадцать </w:t>
      </w:r>
      <w:r w:rsidRPr="00250DE3">
        <w:rPr>
          <w:u w:val="single"/>
        </w:rPr>
        <w:t>рабочих дней,</w:t>
      </w:r>
      <w:r w:rsidRPr="00250DE3">
        <w:t xml:space="preserve"> в отношении малых предприятий, микропредприятий не более чем на пятнадцать  </w:t>
      </w:r>
      <w:r w:rsidRPr="00250DE3">
        <w:rPr>
          <w:u w:val="single"/>
        </w:rPr>
        <w:t>часов</w:t>
      </w:r>
      <w:r w:rsidRPr="00250DE3">
        <w:t>.</w:t>
      </w:r>
    </w:p>
    <w:p w:rsidR="00250DE3" w:rsidRPr="00250DE3" w:rsidRDefault="00250DE3" w:rsidP="00250DE3">
      <w:pPr>
        <w:autoSpaceDE w:val="0"/>
        <w:autoSpaceDN w:val="0"/>
        <w:adjustRightInd w:val="0"/>
        <w:ind w:firstLine="720"/>
        <w:jc w:val="both"/>
      </w:pPr>
      <w:r w:rsidRPr="00250DE3">
        <w:t>3.7.9. О проведении плановой проверки юридическое лицо, индивидуальный</w:t>
      </w:r>
      <w:r w:rsidR="004B0BBA">
        <w:t xml:space="preserve"> предприни- </w:t>
      </w:r>
      <w:r w:rsidRPr="00250DE3">
        <w:t xml:space="preserve">матель уведомляются органом муниципального контроля не позднее чем в течение трёх рабочих дней до начала её проведения посредством </w:t>
      </w:r>
      <w:r w:rsidR="00F95C88">
        <w:t xml:space="preserve">направления копии распоряжения </w:t>
      </w:r>
      <w:r w:rsidRPr="00250DE3">
        <w:t>руководителя,</w:t>
      </w:r>
      <w:r w:rsidR="00F95C88">
        <w:t xml:space="preserve"> за-</w:t>
      </w:r>
      <w:r w:rsidR="004B0BBA">
        <w:t xml:space="preserve"> </w:t>
      </w:r>
      <w:r w:rsidR="00F95C88">
        <w:t xml:space="preserve"> </w:t>
      </w:r>
      <w:r w:rsidRPr="00250DE3">
        <w:t>местителя руководителя органа муниципального контроля о начале проведения плановой</w:t>
      </w:r>
      <w:r w:rsidR="00F95C88">
        <w:t xml:space="preserve"> прове- </w:t>
      </w:r>
      <w:r w:rsidRPr="00250DE3">
        <w:t>рки</w:t>
      </w:r>
      <w:r w:rsidR="00F95C88">
        <w:t xml:space="preserve"> заказным почтовым отправлением с </w:t>
      </w:r>
      <w:r w:rsidRPr="00250DE3">
        <w:t>уведомлением о вручении или иным доступным</w:t>
      </w:r>
      <w:r w:rsidR="00F95C88">
        <w:t xml:space="preserve"> </w:t>
      </w:r>
      <w:r w:rsidRPr="00250DE3">
        <w:t xml:space="preserve"> способом.</w:t>
      </w:r>
    </w:p>
    <w:p w:rsidR="00250DE3" w:rsidRPr="00250DE3" w:rsidRDefault="00250DE3" w:rsidP="00250DE3">
      <w:pPr>
        <w:autoSpaceDE w:val="0"/>
        <w:autoSpaceDN w:val="0"/>
        <w:adjustRightInd w:val="0"/>
        <w:ind w:firstLine="720"/>
        <w:jc w:val="both"/>
      </w:pPr>
      <w:r w:rsidRPr="00250DE3">
        <w:t>3.7.10. По результатам проверки должностными лицами органа муниципального контроля проводящими проверку, составляется акт в 2-х экземплярах.</w:t>
      </w:r>
    </w:p>
    <w:p w:rsidR="00250DE3" w:rsidRPr="00250DE3" w:rsidRDefault="00250DE3" w:rsidP="00250DE3">
      <w:pPr>
        <w:autoSpaceDE w:val="0"/>
        <w:autoSpaceDN w:val="0"/>
        <w:adjustRightInd w:val="0"/>
        <w:ind w:firstLine="720"/>
        <w:jc w:val="both"/>
      </w:pPr>
      <w:r w:rsidRPr="00250DE3">
        <w:t>3.7.11.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w:t>
      </w:r>
      <w:r w:rsidR="009752D7">
        <w:t xml:space="preserve">ения проведенных исследований, </w:t>
      </w:r>
      <w:r w:rsidRPr="00250DE3">
        <w:t>испытаний и экспертиз, объяснения</w:t>
      </w:r>
      <w:r w:rsidR="009752D7">
        <w:t xml:space="preserve"> работников </w:t>
      </w:r>
      <w:r w:rsidRPr="00250DE3">
        <w:t>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250DE3" w:rsidRPr="00250DE3" w:rsidRDefault="00250DE3" w:rsidP="00250DE3">
      <w:pPr>
        <w:autoSpaceDE w:val="0"/>
        <w:autoSpaceDN w:val="0"/>
        <w:adjustRightInd w:val="0"/>
        <w:ind w:firstLine="720"/>
        <w:jc w:val="both"/>
      </w:pPr>
      <w:r w:rsidRPr="00250DE3">
        <w:t>3.7.12. Акт проверки оформляется непосредственно после её завершения в двух</w:t>
      </w:r>
      <w:r w:rsidR="00F95C88">
        <w:t xml:space="preserve"> экземпля- </w:t>
      </w:r>
      <w:r w:rsidRPr="00250DE3">
        <w:t>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w:t>
      </w:r>
      <w:r w:rsidR="00F95C88">
        <w:t xml:space="preserve"> предпринима- </w:t>
      </w:r>
      <w:r w:rsidRPr="00250DE3">
        <w:t>телю, его уполномоченному представителю под расписку об ознакомлении либо об отказе в ознакомлении с актом проверки.</w:t>
      </w:r>
    </w:p>
    <w:p w:rsidR="0055701A" w:rsidRPr="00250DE3" w:rsidRDefault="009752D7" w:rsidP="00F95C88">
      <w:pPr>
        <w:autoSpaceDE w:val="0"/>
        <w:autoSpaceDN w:val="0"/>
        <w:adjustRightInd w:val="0"/>
        <w:ind w:firstLine="720"/>
        <w:jc w:val="both"/>
      </w:pPr>
      <w:r>
        <w:t>В</w:t>
      </w:r>
      <w:r w:rsidR="00250DE3" w:rsidRPr="00250DE3">
        <w:t xml:space="preserve"> слу</w:t>
      </w:r>
      <w:r>
        <w:t xml:space="preserve">чае отсутствия  руководителя, иного </w:t>
      </w:r>
      <w:r w:rsidR="00F95C88">
        <w:t xml:space="preserve">должностного лица </w:t>
      </w:r>
      <w:r w:rsidR="00250DE3" w:rsidRPr="00250DE3">
        <w:t>или</w:t>
      </w:r>
      <w:r>
        <w:t xml:space="preserve"> уполномоченного</w:t>
      </w:r>
      <w:r w:rsidR="00F95C88">
        <w:t xml:space="preserve"> пред-</w:t>
      </w:r>
      <w:r>
        <w:t xml:space="preserve">  </w:t>
      </w:r>
      <w:r w:rsidR="00250DE3" w:rsidRPr="00250DE3">
        <w:t>ставителя юридического лица, индивидуального  предпринимателя, его уполномоченного</w:t>
      </w:r>
      <w:r w:rsidR="00F95C88">
        <w:t xml:space="preserve"> пред- </w:t>
      </w:r>
      <w:r w:rsidR="00250DE3" w:rsidRPr="00250DE3">
        <w:t>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250DE3" w:rsidRPr="00250DE3" w:rsidRDefault="00250DE3" w:rsidP="00250DE3">
      <w:pPr>
        <w:autoSpaceDE w:val="0"/>
        <w:autoSpaceDN w:val="0"/>
        <w:adjustRightInd w:val="0"/>
        <w:ind w:firstLine="720"/>
        <w:jc w:val="both"/>
      </w:pPr>
      <w:r w:rsidRPr="00250DE3">
        <w:t>3.7.13. В случае, если для составления акта проверки необходимо получить</w:t>
      </w:r>
      <w:r w:rsidR="004B0BBA">
        <w:t xml:space="preserve"> заключе</w:t>
      </w:r>
      <w:r w:rsidRPr="00250DE3">
        <w:t>ния по результатам проведенных исследований, испытаний, специальных расследований, экспертиз, акт проверки составляется в срок, не превышающий трёх рабочих дней после завершения</w:t>
      </w:r>
      <w:r w:rsidR="00F95C88">
        <w:t xml:space="preserve"> мероприя- </w:t>
      </w:r>
      <w:r w:rsidRPr="00250DE3">
        <w:t>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w:t>
      </w:r>
      <w:r w:rsidR="00F95C88">
        <w:t xml:space="preserve"> </w:t>
      </w:r>
      <w:r w:rsidRPr="00250DE3">
        <w:t xml:space="preserve"> представителю под расписку либо направляется заказным почтовым отправлением с</w:t>
      </w:r>
      <w:r w:rsidR="00F95C88">
        <w:t xml:space="preserve"> уведомлени- </w:t>
      </w:r>
      <w:r w:rsidRPr="00250DE3">
        <w:t>ем о вручении, которое приобщается к экземпляру акта проверки, хранящемуся в деле органа муниципального контроля.</w:t>
      </w:r>
    </w:p>
    <w:p w:rsidR="00250DE3" w:rsidRPr="00250DE3" w:rsidRDefault="00250DE3" w:rsidP="00250DE3">
      <w:pPr>
        <w:autoSpaceDE w:val="0"/>
        <w:autoSpaceDN w:val="0"/>
        <w:adjustRightInd w:val="0"/>
        <w:ind w:firstLine="720"/>
        <w:jc w:val="both"/>
      </w:pPr>
      <w:r w:rsidRPr="00250DE3">
        <w:t>3.7.14.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50DE3" w:rsidRPr="00250DE3" w:rsidRDefault="00250DE3" w:rsidP="00250DE3">
      <w:pPr>
        <w:autoSpaceDE w:val="0"/>
        <w:autoSpaceDN w:val="0"/>
        <w:adjustRightInd w:val="0"/>
        <w:ind w:firstLine="720"/>
        <w:jc w:val="both"/>
      </w:pPr>
      <w:r w:rsidRPr="00250DE3">
        <w:t>3.7.15. Должностные лица органа муниципального контроля осуществляющие проверку</w:t>
      </w:r>
      <w:r w:rsidR="00F95C88">
        <w:t xml:space="preserve"> </w:t>
      </w:r>
      <w:r w:rsidRPr="00250DE3">
        <w:t xml:space="preserve"> юридического лица, индивидуального предпринимателя производят запись в журнале учёта проверок. </w:t>
      </w:r>
    </w:p>
    <w:p w:rsidR="00250DE3" w:rsidRPr="00250DE3" w:rsidRDefault="009752D7" w:rsidP="009752D7">
      <w:pPr>
        <w:autoSpaceDE w:val="0"/>
        <w:autoSpaceDN w:val="0"/>
        <w:adjustRightInd w:val="0"/>
        <w:jc w:val="both"/>
      </w:pPr>
      <w:r>
        <w:t xml:space="preserve">   </w:t>
      </w:r>
      <w:r w:rsidR="00250DE3" w:rsidRPr="00250DE3">
        <w:t>При отсутствии журнала учёта проверок в акте проверки делается соответствующая запись.</w:t>
      </w:r>
    </w:p>
    <w:p w:rsidR="00F95C88" w:rsidRDefault="00F95C88" w:rsidP="00250DE3">
      <w:pPr>
        <w:autoSpaceDE w:val="0"/>
        <w:autoSpaceDN w:val="0"/>
        <w:adjustRightInd w:val="0"/>
        <w:ind w:firstLine="720"/>
        <w:jc w:val="both"/>
      </w:pPr>
    </w:p>
    <w:p w:rsidR="00F95C88" w:rsidRDefault="00F95C88" w:rsidP="00250DE3">
      <w:pPr>
        <w:autoSpaceDE w:val="0"/>
        <w:autoSpaceDN w:val="0"/>
        <w:adjustRightInd w:val="0"/>
        <w:ind w:firstLine="720"/>
        <w:jc w:val="both"/>
      </w:pPr>
    </w:p>
    <w:p w:rsidR="00250DE3" w:rsidRPr="00250DE3" w:rsidRDefault="00250DE3" w:rsidP="00250DE3">
      <w:pPr>
        <w:autoSpaceDE w:val="0"/>
        <w:autoSpaceDN w:val="0"/>
        <w:adjustRightInd w:val="0"/>
        <w:ind w:firstLine="720"/>
        <w:jc w:val="both"/>
      </w:pPr>
      <w:r w:rsidRPr="00250DE3">
        <w:t>3.7.16.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250DE3" w:rsidRPr="00250DE3" w:rsidRDefault="00250DE3" w:rsidP="00250DE3">
      <w:pPr>
        <w:autoSpaceDE w:val="0"/>
        <w:autoSpaceDN w:val="0"/>
        <w:adjustRightInd w:val="0"/>
        <w:ind w:firstLine="720"/>
        <w:jc w:val="both"/>
      </w:pPr>
      <w:r w:rsidRPr="00250DE3">
        <w:t>3.7.17.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250DE3" w:rsidRPr="00250DE3" w:rsidRDefault="00250DE3" w:rsidP="00250DE3">
      <w:pPr>
        <w:widowControl w:val="0"/>
        <w:autoSpaceDE w:val="0"/>
        <w:autoSpaceDN w:val="0"/>
        <w:adjustRightInd w:val="0"/>
        <w:ind w:firstLine="540"/>
        <w:jc w:val="both"/>
      </w:pPr>
      <w:r w:rsidRPr="00250DE3">
        <w:t xml:space="preserve">   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250DE3" w:rsidRPr="00250DE3" w:rsidRDefault="00250DE3" w:rsidP="00250DE3">
      <w:pPr>
        <w:widowControl w:val="0"/>
        <w:autoSpaceDE w:val="0"/>
        <w:autoSpaceDN w:val="0"/>
        <w:adjustRightInd w:val="0"/>
        <w:ind w:firstLine="540"/>
        <w:jc w:val="both"/>
      </w:pPr>
      <w:r w:rsidRPr="00250DE3">
        <w:t xml:space="preserve">   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w:t>
      </w:r>
      <w:hyperlink r:id="rId7" w:history="1">
        <w:r w:rsidRPr="00250DE3">
          <w:t>техногенного</w:t>
        </w:r>
      </w:hyperlink>
      <w:r w:rsidRPr="00250DE3">
        <w:t xml:space="preserve"> характера, а также меры по привлечению лиц, допустивших выявленные нарушения, к ответственности.</w:t>
      </w:r>
    </w:p>
    <w:p w:rsidR="004B0BBA" w:rsidRDefault="00250DE3" w:rsidP="0008391A">
      <w:pPr>
        <w:autoSpaceDE w:val="0"/>
        <w:autoSpaceDN w:val="0"/>
        <w:adjustRightInd w:val="0"/>
        <w:ind w:firstLine="720"/>
        <w:jc w:val="both"/>
      </w:pPr>
      <w:r w:rsidRPr="00250DE3">
        <w:t>3.7.18.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w:t>
      </w:r>
      <w:r w:rsidR="004B0BBA">
        <w:t xml:space="preserve"> подразделе</w:t>
      </w:r>
      <w:r w:rsidRPr="00250DE3">
        <w:t xml:space="preserve">ния, индивидуального предпринимателя в порядке, установленном  </w:t>
      </w:r>
      <w:hyperlink r:id="rId8" w:history="1">
        <w:r w:rsidRPr="00250DE3">
          <w:t>Кодексом</w:t>
        </w:r>
      </w:hyperlink>
      <w:r w:rsidRPr="00250DE3">
        <w:t xml:space="preserve"> Российской Федерации об административных правонарушениях, отзыва продукции, представляющей опасность для</w:t>
      </w:r>
      <w:r w:rsidR="0008391A">
        <w:t xml:space="preserve"> жиз-</w:t>
      </w:r>
    </w:p>
    <w:p w:rsidR="00250DE3" w:rsidRPr="00250DE3" w:rsidRDefault="00250DE3" w:rsidP="004B0BBA">
      <w:pPr>
        <w:autoSpaceDE w:val="0"/>
        <w:autoSpaceDN w:val="0"/>
        <w:adjustRightInd w:val="0"/>
        <w:jc w:val="both"/>
      </w:pPr>
      <w:r w:rsidRPr="00250DE3">
        <w:t>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250DE3" w:rsidRPr="00250DE3" w:rsidRDefault="00250DE3" w:rsidP="00250DE3">
      <w:pPr>
        <w:autoSpaceDE w:val="0"/>
        <w:autoSpaceDN w:val="0"/>
        <w:adjustRightInd w:val="0"/>
        <w:ind w:firstLine="720"/>
        <w:jc w:val="both"/>
        <w:outlineLvl w:val="1"/>
        <w:rPr>
          <w:i/>
          <w:u w:val="single"/>
        </w:rPr>
      </w:pPr>
      <w:r w:rsidRPr="00250DE3">
        <w:rPr>
          <w:i/>
          <w:u w:val="single"/>
        </w:rPr>
        <w:t>3.8. Организация и проведение внеплановой проверки.</w:t>
      </w:r>
    </w:p>
    <w:p w:rsidR="00250DE3" w:rsidRPr="00250DE3" w:rsidRDefault="00250DE3" w:rsidP="00250DE3">
      <w:pPr>
        <w:autoSpaceDE w:val="0"/>
        <w:autoSpaceDN w:val="0"/>
        <w:adjustRightInd w:val="0"/>
        <w:ind w:firstLine="720"/>
        <w:jc w:val="both"/>
      </w:pPr>
      <w:r w:rsidRPr="00250DE3">
        <w:t>3.8.1. Предметом внеплановой проверки является соблюдение юридическим лицом,</w:t>
      </w:r>
      <w:r w:rsidR="004B0BBA">
        <w:t xml:space="preserve"> инди- </w:t>
      </w:r>
      <w:r w:rsidRPr="00250DE3">
        <w:t>видуальным предпринимателем в процессе осуществления деятельности обязательных</w:t>
      </w:r>
      <w:r w:rsidR="004B0BBA">
        <w:t xml:space="preserve"> требова- </w:t>
      </w:r>
      <w:r w:rsidRPr="00250DE3">
        <w:t>ний и требований, установленных муниципальными правовыми актами, выполнение</w:t>
      </w:r>
      <w:r w:rsidR="004B0BBA">
        <w:t xml:space="preserve"> предписа- </w:t>
      </w:r>
      <w:r w:rsidRPr="00250DE3">
        <w:t>ний органов муниципального контроля</w:t>
      </w:r>
      <w:r w:rsidRPr="00250DE3">
        <w:rPr>
          <w:b/>
        </w:rPr>
        <w:t xml:space="preserve">, </w:t>
      </w:r>
      <w:r w:rsidRPr="00250DE3">
        <w:t>проведение мероприятий по</w:t>
      </w:r>
      <w:r w:rsidR="009752D7">
        <w:t xml:space="preserve"> предотвра</w:t>
      </w:r>
      <w:r w:rsidR="004B0BBA">
        <w:t>ще</w:t>
      </w:r>
      <w:r w:rsidRPr="00250DE3">
        <w:t>нию</w:t>
      </w:r>
      <w:r w:rsidR="004B0BBA">
        <w:t xml:space="preserve"> причине- </w:t>
      </w:r>
      <w:r w:rsidRPr="00250DE3">
        <w:t>ния вреда жизни, здоровью граждан, вреда животным, растениям, окружающей среде, по</w:t>
      </w:r>
      <w:r w:rsidR="004B0BBA">
        <w:t xml:space="preserve"> обеспе- </w:t>
      </w:r>
      <w:r w:rsidRPr="00250DE3">
        <w:t>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250DE3" w:rsidRPr="0041551C" w:rsidRDefault="00250DE3" w:rsidP="00250DE3">
      <w:pPr>
        <w:autoSpaceDE w:val="0"/>
        <w:autoSpaceDN w:val="0"/>
        <w:adjustRightInd w:val="0"/>
        <w:ind w:firstLine="720"/>
        <w:jc w:val="both"/>
        <w:rPr>
          <w:color w:val="C00000"/>
        </w:rPr>
      </w:pPr>
      <w:r w:rsidRPr="00250DE3">
        <w:t>3.8.2. Основанием для проведения внеплановой проверки</w:t>
      </w:r>
      <w:r w:rsidR="0041551C">
        <w:t xml:space="preserve"> является:</w:t>
      </w:r>
    </w:p>
    <w:p w:rsidR="00250DE3" w:rsidRDefault="00250DE3" w:rsidP="00250DE3">
      <w:pPr>
        <w:autoSpaceDE w:val="0"/>
        <w:autoSpaceDN w:val="0"/>
        <w:adjustRightInd w:val="0"/>
        <w:ind w:firstLine="540"/>
        <w:jc w:val="both"/>
      </w:pPr>
      <w:r w:rsidRPr="00250DE3">
        <w:t xml:space="preserve">  1) истечение срока исполнения юридическим лицом, индивидуальным</w:t>
      </w:r>
      <w:r w:rsidR="009752D7">
        <w:t xml:space="preserve"> предпринима- </w:t>
      </w:r>
      <w:r w:rsidRPr="00250DE3">
        <w:t>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8391A" w:rsidRPr="00250DE3" w:rsidRDefault="0008391A" w:rsidP="00250DE3">
      <w:pPr>
        <w:autoSpaceDE w:val="0"/>
        <w:autoSpaceDN w:val="0"/>
        <w:adjustRightInd w:val="0"/>
        <w:ind w:firstLine="540"/>
        <w:jc w:val="both"/>
      </w:pPr>
    </w:p>
    <w:p w:rsidR="00250DE3" w:rsidRPr="00250DE3" w:rsidRDefault="00250DE3" w:rsidP="00250DE3">
      <w:pPr>
        <w:autoSpaceDE w:val="0"/>
        <w:autoSpaceDN w:val="0"/>
        <w:adjustRightInd w:val="0"/>
        <w:ind w:firstLine="540"/>
        <w:jc w:val="both"/>
      </w:pPr>
      <w:r w:rsidRPr="00250DE3">
        <w:t xml:space="preserve">  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w:t>
      </w:r>
      <w:r w:rsidR="004B0BBA">
        <w:t xml:space="preserve"> предостав- </w:t>
      </w:r>
      <w:r w:rsidRPr="00250DE3">
        <w:t>лении правового статуса, специального разрешения (лицензии) на право осуществления</w:t>
      </w:r>
      <w:r w:rsidR="004B0BBA">
        <w:t xml:space="preserve"> отдель- </w:t>
      </w:r>
      <w:r w:rsidRPr="00250DE3">
        <w:t>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250DE3" w:rsidRPr="00250DE3" w:rsidRDefault="00250DE3" w:rsidP="00250DE3">
      <w:pPr>
        <w:autoSpaceDE w:val="0"/>
        <w:autoSpaceDN w:val="0"/>
        <w:adjustRightInd w:val="0"/>
        <w:ind w:firstLine="540"/>
        <w:jc w:val="both"/>
      </w:pPr>
      <w:r w:rsidRPr="00250DE3">
        <w:t xml:space="preserve"> 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w:t>
      </w:r>
      <w:r w:rsidR="006F6E17">
        <w:t xml:space="preserve"> инди- </w:t>
      </w:r>
      <w:r w:rsidRPr="00250DE3">
        <w:t>видуальных предпринимателей, юридических лиц, информации от органов государственной</w:t>
      </w:r>
      <w:r w:rsidR="006F6E17">
        <w:t xml:space="preserve"> вла- </w:t>
      </w:r>
      <w:r w:rsidRPr="00250DE3">
        <w:t>сти, органов местного самоуправления, из средств массовой информации о следующих фактах:</w:t>
      </w:r>
    </w:p>
    <w:p w:rsidR="00250DE3" w:rsidRPr="00250DE3" w:rsidRDefault="00250DE3" w:rsidP="00250DE3">
      <w:pPr>
        <w:autoSpaceDE w:val="0"/>
        <w:autoSpaceDN w:val="0"/>
        <w:adjustRightInd w:val="0"/>
        <w:ind w:firstLine="540"/>
        <w:jc w:val="both"/>
      </w:pPr>
      <w:r w:rsidRPr="00250DE3">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250DE3" w:rsidRPr="00250DE3" w:rsidRDefault="00250DE3" w:rsidP="00250DE3">
      <w:pPr>
        <w:autoSpaceDE w:val="0"/>
        <w:autoSpaceDN w:val="0"/>
        <w:adjustRightInd w:val="0"/>
        <w:ind w:firstLine="540"/>
        <w:jc w:val="both"/>
      </w:pPr>
      <w:r w:rsidRPr="00250DE3">
        <w:t xml:space="preserve"> 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55701A" w:rsidRPr="00250DE3" w:rsidRDefault="00250DE3" w:rsidP="006F6E17">
      <w:pPr>
        <w:autoSpaceDE w:val="0"/>
        <w:autoSpaceDN w:val="0"/>
        <w:adjustRightInd w:val="0"/>
        <w:ind w:firstLine="540"/>
        <w:jc w:val="both"/>
      </w:pPr>
      <w:r w:rsidRPr="00250DE3">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6F6E17" w:rsidRPr="00250DE3" w:rsidRDefault="00250DE3" w:rsidP="0008391A">
      <w:pPr>
        <w:autoSpaceDE w:val="0"/>
        <w:autoSpaceDN w:val="0"/>
        <w:adjustRightInd w:val="0"/>
        <w:ind w:firstLine="540"/>
        <w:jc w:val="both"/>
        <w:rPr>
          <w:color w:val="000000"/>
        </w:rPr>
      </w:pPr>
      <w:r w:rsidRPr="00250DE3">
        <w:rPr>
          <w:color w:val="000000"/>
        </w:rPr>
        <w:t xml:space="preserve"> 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r:id="rId9" w:history="1">
        <w:r w:rsidRPr="00250DE3">
          <w:rPr>
            <w:color w:val="000000"/>
          </w:rPr>
          <w:t>частях 1</w:t>
        </w:r>
      </w:hyperlink>
      <w:r w:rsidRPr="00250DE3">
        <w:rPr>
          <w:color w:val="000000"/>
        </w:rPr>
        <w:t xml:space="preserve"> и </w:t>
      </w:r>
      <w:hyperlink r:id="rId10" w:history="1">
        <w:r w:rsidRPr="00250DE3">
          <w:rPr>
            <w:color w:val="000000"/>
          </w:rPr>
          <w:t>2 статьи 8.1</w:t>
        </w:r>
      </w:hyperlink>
      <w:r w:rsidRPr="00250DE3">
        <w:rPr>
          <w:color w:val="000000"/>
        </w:rPr>
        <w:t xml:space="preserve"> 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250DE3" w:rsidRPr="00250DE3" w:rsidRDefault="00250DE3" w:rsidP="00250DE3">
      <w:pPr>
        <w:autoSpaceDE w:val="0"/>
        <w:autoSpaceDN w:val="0"/>
        <w:adjustRightInd w:val="0"/>
        <w:ind w:firstLine="540"/>
        <w:jc w:val="both"/>
      </w:pPr>
      <w:r w:rsidRPr="00250DE3">
        <w:t xml:space="preserve"> 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w:t>
      </w:r>
    </w:p>
    <w:p w:rsidR="00250DE3" w:rsidRPr="00250DE3" w:rsidRDefault="00250DE3" w:rsidP="00250DE3">
      <w:pPr>
        <w:autoSpaceDE w:val="0"/>
        <w:autoSpaceDN w:val="0"/>
        <w:adjustRightInd w:val="0"/>
        <w:jc w:val="both"/>
      </w:pPr>
      <w:r w:rsidRPr="00250DE3">
        <w:t xml:space="preserve">            3.8.3.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3.8.2. настоящего положения, не могут служить основанием для проведения внеплановой проверки.</w:t>
      </w:r>
    </w:p>
    <w:p w:rsidR="00250DE3" w:rsidRPr="00250DE3" w:rsidRDefault="00250DE3" w:rsidP="00250DE3">
      <w:pPr>
        <w:autoSpaceDE w:val="0"/>
        <w:autoSpaceDN w:val="0"/>
        <w:adjustRightInd w:val="0"/>
        <w:ind w:firstLine="720"/>
        <w:jc w:val="both"/>
        <w:outlineLvl w:val="1"/>
      </w:pPr>
      <w:r w:rsidRPr="00250DE3">
        <w:t>3.8.4. Внеплановая проверка проводится в форме документарной проверки и (или)</w:t>
      </w:r>
      <w:r w:rsidR="0008391A">
        <w:t xml:space="preserve"> выезд- </w:t>
      </w:r>
      <w:r w:rsidRPr="00250DE3">
        <w:t xml:space="preserve">ной проверки в порядке, установленном соответственно пунктами 3.9. и 3.10. настоящего </w:t>
      </w:r>
      <w:r w:rsidR="0041551C" w:rsidRPr="000E2D68">
        <w:t>положения</w:t>
      </w:r>
      <w:r w:rsidRPr="0041551C">
        <w:rPr>
          <w:color w:val="C00000"/>
        </w:rPr>
        <w:t>.</w:t>
      </w:r>
    </w:p>
    <w:p w:rsidR="00250DE3" w:rsidRPr="00250DE3" w:rsidRDefault="00250DE3" w:rsidP="00250DE3">
      <w:pPr>
        <w:autoSpaceDE w:val="0"/>
        <w:autoSpaceDN w:val="0"/>
        <w:adjustRightInd w:val="0"/>
        <w:ind w:firstLine="720"/>
        <w:jc w:val="both"/>
      </w:pPr>
      <w:r w:rsidRPr="00250DE3">
        <w:t>3.8.5. Внеплановая выездная проверка юридических лиц, индивидуальных</w:t>
      </w:r>
      <w:r w:rsidR="009752D7">
        <w:t xml:space="preserve"> предприни- </w:t>
      </w:r>
      <w:r w:rsidRPr="00250DE3">
        <w:t>мателей может быть проведена по основаниям, указанным в абзацах «а» и «б» подпункта 2 пункта 3.8.2., органом муниципального контроля после согласования с органами</w:t>
      </w:r>
      <w:r w:rsidR="0008391A">
        <w:t xml:space="preserve"> прокурату</w:t>
      </w:r>
      <w:r w:rsidRPr="00250DE3">
        <w:t>ры по месту осуществления деятельности таких юридических лиц, индивидуальных предпринимателей.</w:t>
      </w:r>
    </w:p>
    <w:p w:rsidR="0008391A" w:rsidRDefault="0008391A" w:rsidP="00250DE3">
      <w:pPr>
        <w:autoSpaceDE w:val="0"/>
        <w:autoSpaceDN w:val="0"/>
        <w:adjustRightInd w:val="0"/>
        <w:ind w:firstLine="720"/>
        <w:jc w:val="both"/>
      </w:pPr>
    </w:p>
    <w:p w:rsidR="00250DE3" w:rsidRPr="00250DE3" w:rsidRDefault="00250DE3" w:rsidP="00250DE3">
      <w:pPr>
        <w:autoSpaceDE w:val="0"/>
        <w:autoSpaceDN w:val="0"/>
        <w:adjustRightInd w:val="0"/>
        <w:ind w:firstLine="720"/>
        <w:jc w:val="both"/>
      </w:pPr>
      <w:r w:rsidRPr="00250DE3">
        <w:t>3.8.6. В день подписания распоряжения руководителя, заместителя руководителя органа муниципального контроля о проведении внеплановой выездной проверки</w:t>
      </w:r>
      <w:r w:rsidR="006F6E17">
        <w:t xml:space="preserve"> юридичес</w:t>
      </w:r>
      <w:r w:rsidRPr="00250DE3">
        <w:t>кого лица, индивидуального предпринимателя в целях согласования её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подписанный  усиленной квалифицированной электронной  подписью, в органы прокуратуры по месту осуществления деятельности</w:t>
      </w:r>
      <w:r w:rsidR="0008391A">
        <w:t xml:space="preserve"> юридичес- </w:t>
      </w:r>
      <w:r w:rsidRPr="00250DE3">
        <w:t>кого лица, индивидуального предпринимателя заявление о согласовании проведения</w:t>
      </w:r>
      <w:r w:rsidR="0008391A">
        <w:t xml:space="preserve"> внеплано- </w:t>
      </w:r>
      <w:r w:rsidRPr="00250DE3">
        <w:t>вой выездной проверки. К этому заявлению прилагаются копия распоряжения или приказа</w:t>
      </w:r>
      <w:r w:rsidR="0008391A">
        <w:t xml:space="preserve"> руко- </w:t>
      </w:r>
      <w:r w:rsidRPr="00250DE3">
        <w:t>водителя, заместителя руководителя органа муниципального контроля о проведении</w:t>
      </w:r>
      <w:r w:rsidR="0008391A">
        <w:t xml:space="preserve"> внеплано- </w:t>
      </w:r>
      <w:r w:rsidRPr="00250DE3">
        <w:t>вой выездной проверки и документы, которые содержат сведения, послужившие основанием её проведения.</w:t>
      </w:r>
    </w:p>
    <w:p w:rsidR="00250DE3" w:rsidRPr="00250DE3" w:rsidRDefault="00250DE3" w:rsidP="00250DE3">
      <w:pPr>
        <w:autoSpaceDE w:val="0"/>
        <w:autoSpaceDN w:val="0"/>
        <w:adjustRightInd w:val="0"/>
        <w:ind w:firstLine="720"/>
        <w:jc w:val="both"/>
      </w:pPr>
      <w:r w:rsidRPr="00250DE3">
        <w:t>3.8.7. Если основанием для проведения внеплановой выездной проверки является</w:t>
      </w:r>
      <w:r w:rsidR="0008391A">
        <w:t xml:space="preserve"> причине </w:t>
      </w:r>
      <w:r w:rsidRPr="00250DE3">
        <w:t>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w:t>
      </w:r>
      <w:r w:rsidR="0008391A">
        <w:t xml:space="preserve"> уста- </w:t>
      </w:r>
      <w:r w:rsidRPr="00250DE3">
        <w:t>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w:t>
      </w:r>
      <w:r w:rsidR="0008391A">
        <w:t xml:space="preserve"> присту- </w:t>
      </w:r>
      <w:r w:rsidRPr="00250DE3">
        <w:t>пить к проведению внеплановой выездной проверки незамедлительно с извещением органов</w:t>
      </w:r>
      <w:r w:rsidR="0008391A">
        <w:t xml:space="preserve"> про- </w:t>
      </w:r>
      <w:r w:rsidRPr="00250DE3">
        <w:t xml:space="preserve">куратуры о проведении мероприятий по контролю посредством направления документов, предусмотренных пунктом 3.8.5., в органы прокуратуры в течение двадцати четырех часов. </w:t>
      </w:r>
    </w:p>
    <w:p w:rsidR="00250DE3" w:rsidRPr="00250DE3" w:rsidRDefault="00250DE3" w:rsidP="00250DE3">
      <w:pPr>
        <w:autoSpaceDE w:val="0"/>
        <w:autoSpaceDN w:val="0"/>
        <w:adjustRightInd w:val="0"/>
        <w:ind w:firstLine="720"/>
        <w:jc w:val="both"/>
      </w:pPr>
      <w:r w:rsidRPr="00250DE3">
        <w:t>3.8.8. Решение прокурора или его заместителя о согласовании проведения</w:t>
      </w:r>
      <w:r w:rsidR="006F6E17">
        <w:t xml:space="preserve"> внеплано</w:t>
      </w:r>
      <w:r w:rsidRPr="00250DE3">
        <w:t>вой выездной проверки либо об отказе в согласовании её проведения оформляется в</w:t>
      </w:r>
      <w:r w:rsidR="009752D7">
        <w:t xml:space="preserve"> письмен </w:t>
      </w:r>
      <w:r w:rsidRPr="00250DE3">
        <w:t>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муниципального контроля.</w:t>
      </w:r>
    </w:p>
    <w:p w:rsidR="0055701A" w:rsidRPr="00250DE3" w:rsidRDefault="00250DE3" w:rsidP="006F6E17">
      <w:pPr>
        <w:autoSpaceDE w:val="0"/>
        <w:autoSpaceDN w:val="0"/>
        <w:adjustRightInd w:val="0"/>
        <w:ind w:firstLine="720"/>
        <w:jc w:val="both"/>
      </w:pPr>
      <w:r w:rsidRPr="00250DE3">
        <w:t>3.8.9. В случае, если для проведения внеплановой выездной проверки требуется согласование её проведения с органами прокуратуры</w:t>
      </w:r>
      <w:r w:rsidRPr="00250DE3">
        <w:rPr>
          <w:b/>
          <w:i/>
        </w:rPr>
        <w:t>,</w:t>
      </w:r>
      <w:r w:rsidRPr="00250DE3">
        <w:t xml:space="preserve">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250DE3" w:rsidRPr="00250DE3" w:rsidRDefault="00250DE3" w:rsidP="00250DE3">
      <w:pPr>
        <w:autoSpaceDE w:val="0"/>
        <w:autoSpaceDN w:val="0"/>
        <w:adjustRightInd w:val="0"/>
        <w:ind w:firstLine="720"/>
        <w:jc w:val="both"/>
      </w:pPr>
      <w:r w:rsidRPr="00250DE3">
        <w:t>3.8.10.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муниципального контроля с использованием информационно-телекоммуникационной сети.</w:t>
      </w:r>
    </w:p>
    <w:p w:rsidR="006F6E17" w:rsidRPr="00250DE3" w:rsidRDefault="00250DE3" w:rsidP="0008391A">
      <w:pPr>
        <w:autoSpaceDE w:val="0"/>
        <w:autoSpaceDN w:val="0"/>
        <w:adjustRightInd w:val="0"/>
        <w:ind w:firstLine="720"/>
        <w:jc w:val="both"/>
      </w:pPr>
      <w:r w:rsidRPr="00250DE3">
        <w:t>3.8.11. Решение прокурора или его заместителя о согласовании проведения внеплановой выездной проверки или об отказе в согласовании её проведения может быть обжаловано вышестоящему прокурору или в суд.</w:t>
      </w:r>
    </w:p>
    <w:p w:rsidR="00250DE3" w:rsidRPr="00250DE3" w:rsidRDefault="00250DE3" w:rsidP="00250DE3">
      <w:pPr>
        <w:autoSpaceDE w:val="0"/>
        <w:autoSpaceDN w:val="0"/>
        <w:adjustRightInd w:val="0"/>
        <w:ind w:firstLine="720"/>
        <w:jc w:val="both"/>
        <w:outlineLvl w:val="1"/>
      </w:pPr>
      <w:smartTag w:uri="urn:schemas-microsoft-com:office:smarttags" w:element="date">
        <w:smartTagPr>
          <w:attr w:name="ls" w:val="trans"/>
          <w:attr w:name="Month" w:val="8"/>
          <w:attr w:name="Day" w:val="3"/>
          <w:attr w:name="Year" w:val="12"/>
        </w:smartTagPr>
        <w:r w:rsidRPr="00250DE3">
          <w:t>3.8.12.</w:t>
        </w:r>
      </w:smartTag>
      <w:r w:rsidRPr="00250DE3">
        <w:t xml:space="preserve"> О проведении внеплановой выездной проверки, за исключением внеплановой выездной проверки, основания проведения которой указаны в под</w:t>
      </w:r>
      <w:hyperlink r:id="rId11" w:history="1">
        <w:r w:rsidRPr="00250DE3">
          <w:t>пункте 2, 4 пункта 3.8.2.</w:t>
        </w:r>
      </w:hyperlink>
      <w:r w:rsidRPr="00250DE3">
        <w:t xml:space="preserve"> настоящей статьи,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если иное не установлено настоящим </w:t>
      </w:r>
      <w:r w:rsidR="0041551C" w:rsidRPr="0041551C">
        <w:rPr>
          <w:color w:val="C00000"/>
        </w:rPr>
        <w:t>положением</w:t>
      </w:r>
      <w:r w:rsidRPr="00250DE3">
        <w:t>.</w:t>
      </w:r>
    </w:p>
    <w:p w:rsidR="00250DE3" w:rsidRPr="00250DE3" w:rsidRDefault="00250DE3" w:rsidP="00250DE3">
      <w:pPr>
        <w:autoSpaceDE w:val="0"/>
        <w:autoSpaceDN w:val="0"/>
        <w:adjustRightInd w:val="0"/>
        <w:ind w:firstLine="720"/>
        <w:jc w:val="both"/>
      </w:pPr>
      <w:r w:rsidRPr="00250DE3">
        <w:t>3.8.13. В случае,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250DE3" w:rsidRPr="00250DE3" w:rsidRDefault="00250DE3" w:rsidP="00250DE3">
      <w:pPr>
        <w:autoSpaceDE w:val="0"/>
        <w:autoSpaceDN w:val="0"/>
        <w:adjustRightInd w:val="0"/>
        <w:ind w:firstLine="720"/>
        <w:jc w:val="both"/>
        <w:outlineLvl w:val="1"/>
      </w:pPr>
      <w:r w:rsidRPr="00250DE3">
        <w:t xml:space="preserve">3.8.14. Срок проведения каждой из предусмотренных </w:t>
      </w:r>
      <w:hyperlink r:id="rId12" w:history="1">
        <w:r w:rsidRPr="00250DE3">
          <w:t>разделами 3.9 и 3.10</w:t>
        </w:r>
        <w:r w:rsidRPr="00250DE3">
          <w:rPr>
            <w:color w:val="0000FF"/>
            <w:u w:val="single"/>
          </w:rPr>
          <w:t xml:space="preserve"> </w:t>
        </w:r>
      </w:hyperlink>
      <w:r w:rsidRPr="00250DE3">
        <w:t>настоящего Положения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w:t>
      </w:r>
      <w:r w:rsidR="006F6E17">
        <w:t xml:space="preserve"> каж- </w:t>
      </w:r>
      <w:r w:rsidRPr="00250DE3">
        <w:t>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250DE3" w:rsidRPr="00250DE3" w:rsidRDefault="00250DE3" w:rsidP="00250DE3">
      <w:pPr>
        <w:autoSpaceDE w:val="0"/>
        <w:autoSpaceDN w:val="0"/>
        <w:adjustRightInd w:val="0"/>
        <w:ind w:firstLine="720"/>
        <w:jc w:val="both"/>
      </w:pPr>
      <w:r w:rsidRPr="00250DE3">
        <w:t>3.8.15. По результатам проверки должностными лицами органа муниципального контроля проводящими проверку, составляется акт в 2-х экземплярах.</w:t>
      </w:r>
    </w:p>
    <w:p w:rsidR="0008391A" w:rsidRDefault="0008391A" w:rsidP="00250DE3">
      <w:pPr>
        <w:autoSpaceDE w:val="0"/>
        <w:autoSpaceDN w:val="0"/>
        <w:adjustRightInd w:val="0"/>
        <w:ind w:firstLine="720"/>
        <w:jc w:val="both"/>
      </w:pPr>
    </w:p>
    <w:p w:rsidR="0008391A" w:rsidRDefault="0008391A" w:rsidP="00250DE3">
      <w:pPr>
        <w:autoSpaceDE w:val="0"/>
        <w:autoSpaceDN w:val="0"/>
        <w:adjustRightInd w:val="0"/>
        <w:ind w:firstLine="720"/>
        <w:jc w:val="both"/>
      </w:pPr>
    </w:p>
    <w:p w:rsidR="00250DE3" w:rsidRPr="00250DE3" w:rsidRDefault="00250DE3" w:rsidP="00250DE3">
      <w:pPr>
        <w:autoSpaceDE w:val="0"/>
        <w:autoSpaceDN w:val="0"/>
        <w:adjustRightInd w:val="0"/>
        <w:ind w:firstLine="720"/>
        <w:jc w:val="both"/>
      </w:pPr>
      <w:r w:rsidRPr="00250DE3">
        <w:t>3.8.16. К акту проверки прилагаются протоколы отбора образцов продукции, проб</w:t>
      </w:r>
      <w:r w:rsidR="006F6E17">
        <w:t xml:space="preserve"> обсле- </w:t>
      </w:r>
      <w:r w:rsidRPr="00250DE3">
        <w:t>дования объектов окружающей среды и объектов производственной среды, протоколы или</w:t>
      </w:r>
      <w:r w:rsidR="006F6E17">
        <w:t xml:space="preserve"> зак- </w:t>
      </w:r>
      <w:r w:rsidRPr="00250DE3">
        <w:t>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250DE3" w:rsidRPr="00250DE3" w:rsidRDefault="00250DE3" w:rsidP="00250DE3">
      <w:pPr>
        <w:autoSpaceDE w:val="0"/>
        <w:autoSpaceDN w:val="0"/>
        <w:adjustRightInd w:val="0"/>
        <w:ind w:firstLine="720"/>
        <w:jc w:val="both"/>
      </w:pPr>
      <w:r w:rsidRPr="00250DE3">
        <w:t>3.8.17. Акт проверки оформляется непосредственно после её завершения в двух</w:t>
      </w:r>
      <w:r w:rsidR="0008391A">
        <w:t xml:space="preserve"> экземпля- </w:t>
      </w:r>
      <w:r w:rsidRPr="00250DE3">
        <w:t>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250DE3" w:rsidRPr="00250DE3" w:rsidRDefault="00250DE3" w:rsidP="00250DE3">
      <w:pPr>
        <w:autoSpaceDE w:val="0"/>
        <w:autoSpaceDN w:val="0"/>
        <w:adjustRightInd w:val="0"/>
        <w:ind w:firstLine="720"/>
        <w:jc w:val="both"/>
      </w:pPr>
      <w:r w:rsidRPr="00250DE3">
        <w:t xml:space="preserve">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250DE3" w:rsidRPr="00250DE3" w:rsidRDefault="00250DE3" w:rsidP="00250DE3">
      <w:pPr>
        <w:autoSpaceDE w:val="0"/>
        <w:autoSpaceDN w:val="0"/>
        <w:adjustRightInd w:val="0"/>
        <w:ind w:firstLine="720"/>
        <w:jc w:val="both"/>
      </w:pPr>
      <w:r w:rsidRPr="00250DE3">
        <w:t>3.8.18. В случае, если для составления акта проверки необходимо получить</w:t>
      </w:r>
      <w:r w:rsidR="006F6E17">
        <w:t xml:space="preserve"> заклю</w:t>
      </w:r>
      <w:r w:rsidRPr="00250DE3">
        <w:t>чения по результатам проведенных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55701A" w:rsidRPr="00250DE3" w:rsidRDefault="00250DE3" w:rsidP="006F6E17">
      <w:pPr>
        <w:autoSpaceDE w:val="0"/>
        <w:autoSpaceDN w:val="0"/>
        <w:adjustRightInd w:val="0"/>
        <w:ind w:firstLine="720"/>
        <w:jc w:val="both"/>
      </w:pPr>
      <w:r w:rsidRPr="00250DE3">
        <w:t>3.8.19.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50DE3" w:rsidRPr="00250DE3" w:rsidRDefault="00250DE3" w:rsidP="00250DE3">
      <w:pPr>
        <w:autoSpaceDE w:val="0"/>
        <w:autoSpaceDN w:val="0"/>
        <w:adjustRightInd w:val="0"/>
        <w:ind w:firstLine="720"/>
        <w:jc w:val="both"/>
      </w:pPr>
      <w:r w:rsidRPr="00250DE3">
        <w:t>3.8.20. Должностные лица органа муниципального контроля осуществляющие проверку юридического лица, индивидуального предпринимателя производят запись в журнале учёта проверок.</w:t>
      </w:r>
    </w:p>
    <w:p w:rsidR="00250DE3" w:rsidRPr="00250DE3" w:rsidRDefault="009752D7" w:rsidP="009752D7">
      <w:pPr>
        <w:autoSpaceDE w:val="0"/>
        <w:autoSpaceDN w:val="0"/>
        <w:adjustRightInd w:val="0"/>
        <w:jc w:val="both"/>
      </w:pPr>
      <w:r>
        <w:t xml:space="preserve">   </w:t>
      </w:r>
      <w:r w:rsidR="00250DE3" w:rsidRPr="00250DE3">
        <w:t>При отсутствии журнала учёта проверок в акте проверки делается соответствующая запись.</w:t>
      </w:r>
    </w:p>
    <w:p w:rsidR="006F6E17" w:rsidRDefault="00250DE3" w:rsidP="00250DE3">
      <w:pPr>
        <w:autoSpaceDE w:val="0"/>
        <w:autoSpaceDN w:val="0"/>
        <w:adjustRightInd w:val="0"/>
        <w:ind w:firstLine="720"/>
        <w:jc w:val="both"/>
      </w:pPr>
      <w:r w:rsidRPr="00250DE3">
        <w:t>3.8.21. Юридическое лицо, индивидуальный предприниматель, проверка которых</w:t>
      </w:r>
      <w:r w:rsidR="009752D7">
        <w:t xml:space="preserve"> про- </w:t>
      </w:r>
      <w:r w:rsidRPr="00250DE3">
        <w:t>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w:t>
      </w:r>
      <w:r w:rsidR="009752D7">
        <w:t xml:space="preserve"> муниципально- </w:t>
      </w:r>
      <w:r w:rsidRPr="00250DE3">
        <w:t>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w:t>
      </w:r>
    </w:p>
    <w:p w:rsidR="00250DE3" w:rsidRPr="00250DE3" w:rsidRDefault="00250DE3" w:rsidP="006F6E17">
      <w:pPr>
        <w:autoSpaceDE w:val="0"/>
        <w:autoSpaceDN w:val="0"/>
        <w:adjustRightInd w:val="0"/>
        <w:jc w:val="both"/>
      </w:pPr>
      <w:r w:rsidRPr="00250DE3">
        <w:t xml:space="preserve">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250DE3" w:rsidRPr="00250DE3" w:rsidRDefault="00250DE3" w:rsidP="00250DE3">
      <w:pPr>
        <w:autoSpaceDE w:val="0"/>
        <w:autoSpaceDN w:val="0"/>
        <w:adjustRightInd w:val="0"/>
        <w:ind w:firstLine="720"/>
        <w:jc w:val="both"/>
      </w:pPr>
      <w:r w:rsidRPr="00250DE3">
        <w:t>3.8.22.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250DE3" w:rsidRPr="00250DE3" w:rsidRDefault="00250DE3" w:rsidP="00250DE3">
      <w:pPr>
        <w:widowControl w:val="0"/>
        <w:autoSpaceDE w:val="0"/>
        <w:autoSpaceDN w:val="0"/>
        <w:adjustRightInd w:val="0"/>
        <w:ind w:firstLine="540"/>
        <w:jc w:val="both"/>
      </w:pPr>
      <w:r w:rsidRPr="00250DE3">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08391A" w:rsidRDefault="00250DE3" w:rsidP="00250DE3">
      <w:pPr>
        <w:widowControl w:val="0"/>
        <w:autoSpaceDE w:val="0"/>
        <w:autoSpaceDN w:val="0"/>
        <w:adjustRightInd w:val="0"/>
        <w:ind w:firstLine="540"/>
        <w:jc w:val="both"/>
      </w:pPr>
      <w:r w:rsidRPr="00250DE3">
        <w:t>2) принять меры по контролю за устранением выявленных нарушений, их</w:t>
      </w:r>
      <w:r w:rsidR="009752D7">
        <w:t xml:space="preserve"> предупреж- </w:t>
      </w:r>
      <w:r w:rsidRPr="00250DE3">
        <w:t>дению, предотвращению возможного причинения вреда жизни, здоровью граждан, вреда</w:t>
      </w:r>
      <w:r w:rsidR="009752D7">
        <w:t xml:space="preserve"> жи- </w:t>
      </w:r>
      <w:r w:rsidRPr="00250DE3">
        <w:t>вотным, растениям, окружающей среде, объектам культурного наследия (памятникам</w:t>
      </w:r>
      <w:r w:rsidR="006F6E17">
        <w:t xml:space="preserve"> исто</w:t>
      </w:r>
      <w:r w:rsidRPr="00250DE3">
        <w:t xml:space="preserve">рии и </w:t>
      </w:r>
    </w:p>
    <w:p w:rsidR="0008391A" w:rsidRDefault="0008391A" w:rsidP="0008391A">
      <w:pPr>
        <w:widowControl w:val="0"/>
        <w:autoSpaceDE w:val="0"/>
        <w:autoSpaceDN w:val="0"/>
        <w:adjustRightInd w:val="0"/>
        <w:jc w:val="both"/>
      </w:pPr>
    </w:p>
    <w:p w:rsidR="00250DE3" w:rsidRPr="00250DE3" w:rsidRDefault="00250DE3" w:rsidP="0008391A">
      <w:pPr>
        <w:widowControl w:val="0"/>
        <w:autoSpaceDE w:val="0"/>
        <w:autoSpaceDN w:val="0"/>
        <w:adjustRightInd w:val="0"/>
        <w:jc w:val="both"/>
      </w:pPr>
      <w:r w:rsidRPr="00250DE3">
        <w:t>культуры) народов Российской Федерации, обеспечению безопасности государства,</w:t>
      </w:r>
      <w:r w:rsidR="006F6E17">
        <w:t xml:space="preserve"> предупрежде </w:t>
      </w:r>
      <w:r w:rsidRPr="00250DE3">
        <w:t xml:space="preserve">нию возникновения чрезвычайных ситуаций природного и </w:t>
      </w:r>
      <w:hyperlink r:id="rId13" w:history="1">
        <w:r w:rsidRPr="00250DE3">
          <w:t>техногенного</w:t>
        </w:r>
      </w:hyperlink>
      <w:r w:rsidR="006F6E17">
        <w:t xml:space="preserve"> харак</w:t>
      </w:r>
      <w:r w:rsidRPr="00250DE3">
        <w:t>тера, а также меры по привлечению лиц, допустивших выявленные нарушения, к ответственности.</w:t>
      </w:r>
    </w:p>
    <w:p w:rsidR="00250DE3" w:rsidRPr="00250DE3" w:rsidRDefault="00250DE3" w:rsidP="00250DE3">
      <w:pPr>
        <w:autoSpaceDE w:val="0"/>
        <w:autoSpaceDN w:val="0"/>
        <w:adjustRightInd w:val="0"/>
        <w:ind w:firstLine="720"/>
        <w:jc w:val="both"/>
      </w:pPr>
      <w:r w:rsidRPr="00250DE3">
        <w:t>3.8.23.  В случае, если при проведении проверки установлено, что деятельность</w:t>
      </w:r>
      <w:r w:rsidR="0008391A">
        <w:t xml:space="preserve"> юридичес-</w:t>
      </w:r>
      <w:r w:rsidRPr="00250DE3">
        <w:t>кого лица, его филиала, представительства, структурного подразделения, индивидуального</w:t>
      </w:r>
      <w:r w:rsidR="0008391A">
        <w:t xml:space="preserve"> пред- </w:t>
      </w:r>
      <w:r w:rsidRPr="00250DE3">
        <w:t>принимателя, эксплуатация ими зданий, строений, сооружений, помещений, оборудования,</w:t>
      </w:r>
      <w:r w:rsidR="0008391A">
        <w:t xml:space="preserve">подоб </w:t>
      </w:r>
      <w:r w:rsidRPr="00250DE3">
        <w:t>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w:t>
      </w:r>
      <w:r w:rsidR="0008391A">
        <w:t xml:space="preserve"> культурно- </w:t>
      </w:r>
      <w:r w:rsidRPr="00250DE3">
        <w:t>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w:t>
      </w:r>
      <w:r w:rsidR="0008391A">
        <w:t xml:space="preserve"> </w:t>
      </w:r>
      <w:r w:rsidRPr="00250DE3">
        <w:t xml:space="preserve">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w:t>
      </w:r>
      <w:r w:rsidR="0008391A">
        <w:t xml:space="preserve"> структур</w:t>
      </w:r>
      <w:r w:rsidRPr="00250DE3">
        <w:t>ного</w:t>
      </w:r>
      <w:r w:rsidR="0008391A">
        <w:t xml:space="preserve"> подраз- </w:t>
      </w:r>
      <w:r w:rsidRPr="00250DE3">
        <w:t xml:space="preserve">деления, индивидуального предпринимателя в порядке, установленном </w:t>
      </w:r>
      <w:hyperlink r:id="rId14" w:history="1">
        <w:r w:rsidRPr="00250DE3">
          <w:t>Кодексом</w:t>
        </w:r>
      </w:hyperlink>
      <w:r w:rsidRPr="00250DE3">
        <w:t xml:space="preserve"> Российской</w:t>
      </w:r>
      <w:r w:rsidR="0008391A">
        <w:t xml:space="preserve"> </w:t>
      </w:r>
      <w:r w:rsidRPr="00250DE3">
        <w:t xml:space="preserve"> Федерации об административных правонарушениях, отзыва продукции,</w:t>
      </w:r>
      <w:r w:rsidR="0008391A">
        <w:t xml:space="preserve"> представля</w:t>
      </w:r>
      <w:r w:rsidRPr="00250DE3">
        <w:t>ющей опасность для жизни, здоровья граждан и для окружающей среды, из оборота и довести до</w:t>
      </w:r>
      <w:r w:rsidR="0008391A">
        <w:t xml:space="preserve"> све- </w:t>
      </w:r>
      <w:r w:rsidRPr="00250DE3">
        <w:t>дения граждан, а также других юридических лиц, индивидуальных предпринимателей любым</w:t>
      </w:r>
      <w:r w:rsidR="0008391A">
        <w:t xml:space="preserve"> </w:t>
      </w:r>
      <w:r w:rsidRPr="00250DE3">
        <w:t xml:space="preserve"> доступным способом информацию о наличии угрозы причинения вреда и способах его предотвращения.</w:t>
      </w:r>
    </w:p>
    <w:p w:rsidR="00250DE3" w:rsidRPr="00250DE3" w:rsidRDefault="00250DE3" w:rsidP="00250DE3">
      <w:pPr>
        <w:autoSpaceDE w:val="0"/>
        <w:autoSpaceDN w:val="0"/>
        <w:adjustRightInd w:val="0"/>
        <w:ind w:firstLine="720"/>
        <w:outlineLvl w:val="1"/>
        <w:rPr>
          <w:i/>
          <w:u w:val="single"/>
        </w:rPr>
      </w:pPr>
      <w:r w:rsidRPr="00250DE3">
        <w:rPr>
          <w:i/>
          <w:u w:val="single"/>
        </w:rPr>
        <w:t xml:space="preserve">3.9. Административная процедура «Документарная проверка». </w:t>
      </w:r>
    </w:p>
    <w:p w:rsidR="0008391A" w:rsidRDefault="00250DE3" w:rsidP="004B0BBA">
      <w:pPr>
        <w:autoSpaceDE w:val="0"/>
        <w:autoSpaceDN w:val="0"/>
        <w:adjustRightInd w:val="0"/>
        <w:ind w:firstLine="720"/>
        <w:jc w:val="both"/>
      </w:pPr>
      <w:r w:rsidRPr="00250DE3">
        <w:t>3.9.1. Предметом документарной проверки являются сведения, содержащиеся в</w:t>
      </w:r>
      <w:r w:rsidR="0008391A">
        <w:t xml:space="preserve"> докумен- </w:t>
      </w:r>
      <w:r w:rsidRPr="00250DE3">
        <w:t>тах юридического лица, индивидуального предпринимателя, устанавливающих их</w:t>
      </w:r>
      <w:r w:rsidR="0008391A">
        <w:t xml:space="preserve"> организацион- </w:t>
      </w:r>
      <w:r w:rsidRPr="00250DE3">
        <w:t>но-правовую форму, права и обязанности; документах, используемых при осуществлении их</w:t>
      </w:r>
      <w:r w:rsidR="0008391A">
        <w:t xml:space="preserve"> дея- </w:t>
      </w:r>
      <w:r w:rsidRPr="00250DE3">
        <w:t>тельности и связанных с исполнени</w:t>
      </w:r>
      <w:r w:rsidR="0008391A">
        <w:t>ем ими обязательных требований,</w:t>
      </w:r>
      <w:r w:rsidRPr="00250DE3">
        <w:t>установленных</w:t>
      </w:r>
      <w:r w:rsidR="0008391A">
        <w:t xml:space="preserve"> муниципаль</w:t>
      </w:r>
    </w:p>
    <w:p w:rsidR="0055701A" w:rsidRPr="00250DE3" w:rsidRDefault="00250DE3" w:rsidP="0008391A">
      <w:pPr>
        <w:autoSpaceDE w:val="0"/>
        <w:autoSpaceDN w:val="0"/>
        <w:adjustRightInd w:val="0"/>
        <w:jc w:val="both"/>
      </w:pPr>
      <w:r w:rsidRPr="00250DE3">
        <w:t>ными правовыми актами, исполнением предписаний и постановлений органов муниципального контроля.</w:t>
      </w:r>
    </w:p>
    <w:p w:rsidR="004B0BBA" w:rsidRPr="00250DE3" w:rsidRDefault="00250DE3" w:rsidP="006F6E17">
      <w:pPr>
        <w:autoSpaceDE w:val="0"/>
        <w:autoSpaceDN w:val="0"/>
        <w:adjustRightInd w:val="0"/>
        <w:ind w:firstLine="720"/>
        <w:jc w:val="both"/>
      </w:pPr>
      <w:r w:rsidRPr="00250DE3">
        <w:t>3.9.2. Организация документарной проверки (как плановой, так и внеплановой) осуществляется в порядке, установленном статьёй 14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6F6E17" w:rsidRDefault="00250DE3" w:rsidP="00250DE3">
      <w:pPr>
        <w:autoSpaceDE w:val="0"/>
        <w:autoSpaceDN w:val="0"/>
        <w:adjustRightInd w:val="0"/>
        <w:ind w:firstLine="720"/>
        <w:jc w:val="both"/>
      </w:pPr>
      <w:r w:rsidRPr="00250DE3">
        <w:t>3.9.3.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w:t>
      </w:r>
      <w:r w:rsidR="00201B3C">
        <w:t xml:space="preserve"> муниципально </w:t>
      </w:r>
      <w:r w:rsidRPr="00250DE3">
        <w:t>го контроля, в том числе уведомления о начале осуществления отдельных видов</w:t>
      </w:r>
      <w:r w:rsidR="00201B3C">
        <w:t xml:space="preserve"> предприни- </w:t>
      </w:r>
      <w:r w:rsidRPr="00250DE3">
        <w:t>мательской деятельности, представленные в порядке, установленном статьёй 8 Федерального закона от 26.12.2008 № 294-ФЗ «О защите прав юридических лиц и индивидуальных</w:t>
      </w:r>
      <w:r w:rsidR="00201B3C">
        <w:t xml:space="preserve"> пред- </w:t>
      </w:r>
      <w:r w:rsidRPr="00250DE3">
        <w:t>принимателей при осуществлении государственного контроля (надзора) и муниципального</w:t>
      </w:r>
      <w:r w:rsidR="006F6E17">
        <w:t xml:space="preserve"> конт-</w:t>
      </w:r>
    </w:p>
    <w:p w:rsidR="00250DE3" w:rsidRPr="00250DE3" w:rsidRDefault="00250DE3" w:rsidP="006F6E17">
      <w:pPr>
        <w:autoSpaceDE w:val="0"/>
        <w:autoSpaceDN w:val="0"/>
        <w:adjustRightInd w:val="0"/>
        <w:jc w:val="both"/>
      </w:pPr>
      <w:r w:rsidRPr="00250DE3">
        <w:t>роля»,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w:t>
      </w:r>
    </w:p>
    <w:p w:rsidR="00250DE3" w:rsidRPr="00250DE3" w:rsidRDefault="00250DE3" w:rsidP="00250DE3">
      <w:pPr>
        <w:autoSpaceDE w:val="0"/>
        <w:autoSpaceDN w:val="0"/>
        <w:adjustRightInd w:val="0"/>
        <w:ind w:firstLine="720"/>
        <w:jc w:val="both"/>
      </w:pPr>
      <w:r w:rsidRPr="00250DE3">
        <w:t>3.9.4. В случае, если достоверность сведений, содержащихся в документах,</w:t>
      </w:r>
      <w:r w:rsidR="00201B3C">
        <w:t xml:space="preserve"> имеющих- </w:t>
      </w:r>
      <w:r w:rsidRPr="00250DE3">
        <w:t>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w:t>
      </w:r>
      <w:r w:rsidR="006F6E17">
        <w:t xml:space="preserve"> предпринима </w:t>
      </w:r>
      <w:r w:rsidRPr="00250DE3">
        <w:t>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08391A" w:rsidRDefault="00250DE3" w:rsidP="0008391A">
      <w:pPr>
        <w:autoSpaceDE w:val="0"/>
        <w:autoSpaceDN w:val="0"/>
        <w:adjustRightInd w:val="0"/>
        <w:ind w:firstLine="720"/>
        <w:jc w:val="both"/>
      </w:pPr>
      <w:r w:rsidRPr="00250DE3">
        <w:t>3.9.5.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08391A" w:rsidRDefault="0008391A" w:rsidP="0008391A">
      <w:pPr>
        <w:autoSpaceDE w:val="0"/>
        <w:autoSpaceDN w:val="0"/>
        <w:adjustRightInd w:val="0"/>
        <w:jc w:val="both"/>
      </w:pPr>
      <w:r>
        <w:t xml:space="preserve">          </w:t>
      </w:r>
    </w:p>
    <w:p w:rsidR="0008391A" w:rsidRDefault="0008391A" w:rsidP="0008391A">
      <w:pPr>
        <w:autoSpaceDE w:val="0"/>
        <w:autoSpaceDN w:val="0"/>
        <w:adjustRightInd w:val="0"/>
        <w:jc w:val="both"/>
      </w:pPr>
    </w:p>
    <w:p w:rsidR="0008391A" w:rsidRDefault="0008391A" w:rsidP="0008391A">
      <w:pPr>
        <w:autoSpaceDE w:val="0"/>
        <w:autoSpaceDN w:val="0"/>
        <w:adjustRightInd w:val="0"/>
        <w:jc w:val="both"/>
      </w:pPr>
    </w:p>
    <w:p w:rsidR="00250DE3" w:rsidRPr="00250DE3" w:rsidRDefault="0008391A" w:rsidP="0008391A">
      <w:pPr>
        <w:autoSpaceDE w:val="0"/>
        <w:autoSpaceDN w:val="0"/>
        <w:adjustRightInd w:val="0"/>
        <w:jc w:val="both"/>
      </w:pPr>
      <w:r>
        <w:t xml:space="preserve">           </w:t>
      </w:r>
      <w:r w:rsidR="00250DE3" w:rsidRPr="00250DE3">
        <w:t>3.9.6. Указанные в запросе документы представляются в виде копий, заверенных</w:t>
      </w:r>
      <w:r>
        <w:t xml:space="preserve"> пе</w:t>
      </w:r>
      <w:r w:rsidR="00250DE3" w:rsidRPr="00250DE3">
        <w:t>чатью (при её наличии) и соответственно подписью индивидуального предпринимателя, его</w:t>
      </w:r>
      <w:r w:rsidR="00201B3C">
        <w:t xml:space="preserve"> уполномоченного представителя,руководителя,иного </w:t>
      </w:r>
      <w:r w:rsidR="00250DE3" w:rsidRPr="00250DE3">
        <w:t>должностного лица юридического лица.</w:t>
      </w:r>
    </w:p>
    <w:p w:rsidR="00250DE3" w:rsidRPr="00250DE3" w:rsidRDefault="00250DE3" w:rsidP="00250DE3">
      <w:pPr>
        <w:autoSpaceDE w:val="0"/>
        <w:autoSpaceDN w:val="0"/>
        <w:adjustRightInd w:val="0"/>
        <w:ind w:firstLine="720"/>
        <w:jc w:val="both"/>
      </w:pPr>
      <w:r w:rsidRPr="00250DE3">
        <w:t>3.9.7.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250DE3" w:rsidRPr="00250DE3" w:rsidRDefault="00250DE3" w:rsidP="00250DE3">
      <w:pPr>
        <w:autoSpaceDE w:val="0"/>
        <w:autoSpaceDN w:val="0"/>
        <w:adjustRightInd w:val="0"/>
        <w:ind w:firstLine="720"/>
        <w:jc w:val="both"/>
      </w:pPr>
      <w:r w:rsidRPr="00250DE3">
        <w:t>3.9.8.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250DE3" w:rsidRPr="00250DE3" w:rsidRDefault="00250DE3" w:rsidP="00250DE3">
      <w:pPr>
        <w:autoSpaceDE w:val="0"/>
        <w:autoSpaceDN w:val="0"/>
        <w:adjustRightInd w:val="0"/>
        <w:ind w:firstLine="720"/>
        <w:jc w:val="both"/>
      </w:pPr>
      <w:r w:rsidRPr="00250DE3">
        <w:t>3.9.9.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пункте 3.9.8. настоящего административного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250DE3" w:rsidRPr="00250DE3" w:rsidRDefault="00250DE3" w:rsidP="00250DE3">
      <w:pPr>
        <w:autoSpaceDE w:val="0"/>
        <w:autoSpaceDN w:val="0"/>
        <w:adjustRightInd w:val="0"/>
        <w:ind w:firstLine="720"/>
        <w:jc w:val="both"/>
      </w:pPr>
      <w:r w:rsidRPr="00250DE3">
        <w:t>3.9.10. Должностное лицо, осуществляющее документарную проверку, обязано</w:t>
      </w:r>
      <w:r w:rsidR="006F6E17">
        <w:t xml:space="preserve"> рассмот- </w:t>
      </w:r>
      <w:r w:rsidRPr="00250DE3">
        <w:t>реть представленные руководителем или иным должностным лицом юридического лица,</w:t>
      </w:r>
      <w:r w:rsidR="006F6E17">
        <w:t xml:space="preserve"> индиви- </w:t>
      </w:r>
      <w:r w:rsidRPr="00250DE3">
        <w:t>дуальным предпринимателем, его уполномоченным представителем пояснения и документы,</w:t>
      </w:r>
      <w:r w:rsidR="006F6E17">
        <w:t xml:space="preserve"> </w:t>
      </w:r>
      <w:r w:rsidRPr="00250DE3">
        <w:t xml:space="preserve">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установленных муниципальными правовыми актами, орган муниципального контроля вправе провести выездную проверку.</w:t>
      </w:r>
    </w:p>
    <w:p w:rsidR="00250DE3" w:rsidRPr="00250DE3" w:rsidRDefault="00250DE3" w:rsidP="00250DE3">
      <w:pPr>
        <w:autoSpaceDE w:val="0"/>
        <w:autoSpaceDN w:val="0"/>
        <w:adjustRightInd w:val="0"/>
        <w:ind w:firstLine="720"/>
        <w:jc w:val="both"/>
      </w:pPr>
      <w:r w:rsidRPr="00250DE3">
        <w:t>3.9.11.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250DE3" w:rsidRPr="00250DE3" w:rsidRDefault="00250DE3" w:rsidP="00250DE3">
      <w:pPr>
        <w:autoSpaceDE w:val="0"/>
        <w:autoSpaceDN w:val="0"/>
        <w:adjustRightInd w:val="0"/>
        <w:ind w:firstLine="720"/>
        <w:jc w:val="both"/>
        <w:outlineLvl w:val="1"/>
        <w:rPr>
          <w:i/>
          <w:u w:val="single"/>
        </w:rPr>
      </w:pPr>
      <w:r w:rsidRPr="00250DE3">
        <w:rPr>
          <w:i/>
          <w:u w:val="single"/>
        </w:rPr>
        <w:t xml:space="preserve">3.10. Административная процедура «Выездная проверка». </w:t>
      </w:r>
    </w:p>
    <w:p w:rsidR="00C242AC" w:rsidRDefault="00250DE3" w:rsidP="0008391A">
      <w:pPr>
        <w:autoSpaceDE w:val="0"/>
        <w:autoSpaceDN w:val="0"/>
        <w:adjustRightInd w:val="0"/>
        <w:ind w:firstLine="720"/>
        <w:jc w:val="both"/>
      </w:pPr>
      <w:r w:rsidRPr="00250DE3">
        <w:t>3.10.1.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или требованиям, установленным муниципальными правовыми актами.</w:t>
      </w:r>
    </w:p>
    <w:p w:rsidR="00250DE3" w:rsidRPr="00250DE3" w:rsidRDefault="00250DE3" w:rsidP="00C242AC">
      <w:pPr>
        <w:autoSpaceDE w:val="0"/>
        <w:autoSpaceDN w:val="0"/>
        <w:adjustRightInd w:val="0"/>
        <w:ind w:firstLine="720"/>
        <w:jc w:val="both"/>
      </w:pPr>
      <w:r w:rsidRPr="00250DE3">
        <w:t>3.10.2.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250DE3" w:rsidRPr="00250DE3" w:rsidRDefault="00250DE3" w:rsidP="00250DE3">
      <w:pPr>
        <w:autoSpaceDE w:val="0"/>
        <w:autoSpaceDN w:val="0"/>
        <w:adjustRightInd w:val="0"/>
        <w:ind w:firstLine="720"/>
        <w:jc w:val="both"/>
      </w:pPr>
      <w:r w:rsidRPr="00250DE3">
        <w:t>3.10.3. Выездная проверка проводится в случае, если при документарной проверке не представляется возможным:</w:t>
      </w:r>
    </w:p>
    <w:p w:rsidR="00250DE3" w:rsidRPr="00250DE3" w:rsidRDefault="00250DE3" w:rsidP="00250DE3">
      <w:pPr>
        <w:autoSpaceDE w:val="0"/>
        <w:autoSpaceDN w:val="0"/>
        <w:adjustRightInd w:val="0"/>
        <w:ind w:firstLine="720"/>
        <w:jc w:val="both"/>
      </w:pPr>
      <w:r w:rsidRPr="00250DE3">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250DE3" w:rsidRPr="00250DE3" w:rsidRDefault="00250DE3" w:rsidP="00250DE3">
      <w:pPr>
        <w:autoSpaceDE w:val="0"/>
        <w:autoSpaceDN w:val="0"/>
        <w:adjustRightInd w:val="0"/>
        <w:ind w:firstLine="720"/>
        <w:jc w:val="both"/>
      </w:pPr>
      <w:r w:rsidRPr="00250DE3">
        <w:t>2) оценить соответствие деятельности юридического лица, индивидуального</w:t>
      </w:r>
      <w:r w:rsidR="00201B3C">
        <w:t xml:space="preserve"> предпри- </w:t>
      </w:r>
      <w:r w:rsidRPr="00250DE3">
        <w:t>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08391A" w:rsidRDefault="00250DE3" w:rsidP="00250DE3">
      <w:pPr>
        <w:autoSpaceDE w:val="0"/>
        <w:autoSpaceDN w:val="0"/>
        <w:adjustRightInd w:val="0"/>
        <w:ind w:firstLine="720"/>
        <w:jc w:val="both"/>
      </w:pPr>
      <w:r w:rsidRPr="00250DE3">
        <w:t>3.10.4. Выездная проверка начинается с предъявления служебного удостоверения</w:t>
      </w:r>
      <w:r w:rsidR="00201B3C">
        <w:t xml:space="preserve"> </w:t>
      </w:r>
      <w:r w:rsidRPr="00250DE3">
        <w:t xml:space="preserve"> должностными лицами органа муниципального контроля (установленного образца),</w:t>
      </w:r>
      <w:r w:rsidR="00201B3C">
        <w:t xml:space="preserve"> обяза- </w:t>
      </w:r>
      <w:r w:rsidRPr="00250DE3">
        <w:t xml:space="preserve">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w:t>
      </w:r>
    </w:p>
    <w:p w:rsidR="0008391A" w:rsidRDefault="0008391A" w:rsidP="0008391A">
      <w:pPr>
        <w:autoSpaceDE w:val="0"/>
        <w:autoSpaceDN w:val="0"/>
        <w:adjustRightInd w:val="0"/>
        <w:jc w:val="both"/>
      </w:pPr>
    </w:p>
    <w:p w:rsidR="00250DE3" w:rsidRPr="00250DE3" w:rsidRDefault="00250DE3" w:rsidP="0008391A">
      <w:pPr>
        <w:autoSpaceDE w:val="0"/>
        <w:autoSpaceDN w:val="0"/>
        <w:adjustRightInd w:val="0"/>
        <w:jc w:val="both"/>
      </w:pPr>
      <w:r w:rsidRPr="00250DE3">
        <w:t>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250DE3" w:rsidRPr="00250DE3" w:rsidRDefault="00250DE3" w:rsidP="00250DE3">
      <w:pPr>
        <w:autoSpaceDE w:val="0"/>
        <w:autoSpaceDN w:val="0"/>
        <w:adjustRightInd w:val="0"/>
        <w:ind w:firstLine="720"/>
        <w:jc w:val="both"/>
      </w:pPr>
      <w:r w:rsidRPr="00250DE3">
        <w:t>3.10.5.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w:t>
      </w:r>
      <w:r w:rsidR="00201B3C">
        <w:t xml:space="preserve"> задача </w:t>
      </w:r>
      <w:r w:rsidRPr="00250DE3">
        <w:t>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w:t>
      </w:r>
      <w:r w:rsidR="00201B3C">
        <w:t xml:space="preserve"> индивидуаль- </w:t>
      </w:r>
      <w:r w:rsidRPr="00250DE3">
        <w:t>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250DE3" w:rsidRPr="00250DE3" w:rsidRDefault="00250DE3" w:rsidP="00250DE3">
      <w:pPr>
        <w:autoSpaceDE w:val="0"/>
        <w:autoSpaceDN w:val="0"/>
        <w:adjustRightInd w:val="0"/>
        <w:ind w:firstLine="720"/>
        <w:jc w:val="both"/>
      </w:pPr>
      <w:r w:rsidRPr="00250DE3">
        <w:t>3.10.6. Орган муниципального контроля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аффинированными лицами проверяемых лиц.</w:t>
      </w:r>
    </w:p>
    <w:p w:rsidR="00250DE3" w:rsidRPr="00250DE3" w:rsidRDefault="00250DE3" w:rsidP="00250DE3">
      <w:pPr>
        <w:autoSpaceDE w:val="0"/>
        <w:autoSpaceDN w:val="0"/>
        <w:adjustRightInd w:val="0"/>
        <w:ind w:firstLine="720"/>
        <w:jc w:val="both"/>
        <w:outlineLvl w:val="0"/>
      </w:pPr>
    </w:p>
    <w:p w:rsidR="00686B32" w:rsidRPr="00250DE3" w:rsidRDefault="00250DE3" w:rsidP="0008391A">
      <w:pPr>
        <w:autoSpaceDE w:val="0"/>
        <w:autoSpaceDN w:val="0"/>
        <w:adjustRightInd w:val="0"/>
        <w:jc w:val="center"/>
        <w:outlineLvl w:val="1"/>
        <w:rPr>
          <w:b/>
        </w:rPr>
      </w:pPr>
      <w:r w:rsidRPr="00250DE3">
        <w:rPr>
          <w:b/>
        </w:rPr>
        <w:t>IV. ПОРЯДОК И ФОРМЫ КОНТРОЛЯ ЗА ИСПОЛНЕНИЕМ МУНИЦИПАЛЬНОЙ ФУНКЦИИ</w:t>
      </w:r>
    </w:p>
    <w:p w:rsidR="00250DE3" w:rsidRPr="00250DE3" w:rsidRDefault="00250DE3" w:rsidP="00250DE3">
      <w:pPr>
        <w:autoSpaceDE w:val="0"/>
        <w:autoSpaceDN w:val="0"/>
        <w:adjustRightInd w:val="0"/>
        <w:ind w:firstLine="709"/>
        <w:jc w:val="both"/>
        <w:outlineLvl w:val="1"/>
      </w:pPr>
      <w:r w:rsidRPr="00250DE3">
        <w:t xml:space="preserve">4.1. </w:t>
      </w:r>
      <w:r w:rsidRPr="000E2D68">
        <w:t xml:space="preserve">Глава сельского </w:t>
      </w:r>
      <w:r w:rsidRPr="00250DE3">
        <w:t>поселения осуществляет контроль за исполнением</w:t>
      </w:r>
      <w:r w:rsidR="006F6E17">
        <w:t xml:space="preserve"> соответствую- </w:t>
      </w:r>
      <w:r w:rsidRPr="00250DE3">
        <w:t xml:space="preserve">щими должностными лицами служебных обязанностей. </w:t>
      </w:r>
    </w:p>
    <w:p w:rsidR="00250DE3" w:rsidRPr="00250DE3" w:rsidRDefault="00250DE3" w:rsidP="00250DE3">
      <w:pPr>
        <w:ind w:firstLine="709"/>
        <w:jc w:val="both"/>
      </w:pPr>
      <w:r w:rsidRPr="00250DE3">
        <w:t xml:space="preserve">4.2. Предметом контроля качества контрольной деятельности является соблюдение при осуществлении контрольной деятельности законодательства Российской Федерации, Республики Башкортостан, муниципального района Иглинский район Республики Башкортостан, нормативных правовых актов, регулирующих отношения в сфере жилищных отношений, и настоящего </w:t>
      </w:r>
      <w:r w:rsidR="0041551C" w:rsidRPr="000E2D68">
        <w:t>положения</w:t>
      </w:r>
      <w:r w:rsidRPr="00250DE3">
        <w:t>.</w:t>
      </w:r>
    </w:p>
    <w:p w:rsidR="00250DE3" w:rsidRPr="00250DE3" w:rsidRDefault="00250DE3" w:rsidP="00250DE3">
      <w:pPr>
        <w:ind w:firstLine="709"/>
        <w:jc w:val="both"/>
      </w:pPr>
      <w:r w:rsidRPr="00250DE3">
        <w:t>Порядок контроля качества должен обеспечивать оперативность и результативность такого контроля.</w:t>
      </w:r>
    </w:p>
    <w:p w:rsidR="00250DE3" w:rsidRPr="00250DE3" w:rsidRDefault="00250DE3" w:rsidP="00250DE3">
      <w:pPr>
        <w:ind w:firstLine="709"/>
        <w:jc w:val="both"/>
      </w:pPr>
      <w:r w:rsidRPr="00250DE3">
        <w:t>В ходе контроля качества контрольной деятельности в обязательном порядке проверяются исполнение, результативность и отчетность контрольной деятельности.</w:t>
      </w:r>
    </w:p>
    <w:p w:rsidR="0055701A" w:rsidRDefault="00250DE3" w:rsidP="006F6E17">
      <w:pPr>
        <w:ind w:firstLine="709"/>
        <w:jc w:val="both"/>
      </w:pPr>
      <w:r w:rsidRPr="00250DE3">
        <w:t>4.3. Муниципальные жилищные</w:t>
      </w:r>
      <w:r w:rsidR="0055701A">
        <w:t xml:space="preserve"> инспекторы (должностные  лица,</w:t>
      </w:r>
      <w:r w:rsidRPr="00250DE3">
        <w:t xml:space="preserve"> осуществляющие</w:t>
      </w:r>
      <w:r w:rsidR="0055701A">
        <w:t xml:space="preserve"> жили</w:t>
      </w:r>
      <w:r w:rsidR="004B0BBA">
        <w:t xml:space="preserve">- </w:t>
      </w:r>
      <w:r w:rsidRPr="00250DE3">
        <w:t xml:space="preserve">щный контроль) администрации сельского поселения </w:t>
      </w:r>
      <w:r w:rsidR="00201B3C">
        <w:t>Кальтов</w:t>
      </w:r>
      <w:r w:rsidR="0041551C">
        <w:t>ский</w:t>
      </w:r>
      <w:r w:rsidRPr="00250DE3">
        <w:t xml:space="preserve"> сельсовет</w:t>
      </w:r>
      <w:r w:rsidR="0055701A">
        <w:t xml:space="preserve"> муниципально</w:t>
      </w:r>
      <w:r w:rsidR="004B0BBA">
        <w:t xml:space="preserve">го </w:t>
      </w:r>
    </w:p>
    <w:p w:rsidR="006F6E17" w:rsidRDefault="00250DE3" w:rsidP="0055701A">
      <w:pPr>
        <w:jc w:val="both"/>
      </w:pPr>
      <w:r w:rsidRPr="00250DE3">
        <w:t>района Иглинский район Республики Башкортостан несут ответственность за качество проводимых проверок, достоверность сведений, содержащихся в актах справках, соответствие выводов фактическим обстоятельствам и законодательству, за разглашение конфиденциальных</w:t>
      </w:r>
    </w:p>
    <w:p w:rsidR="00250DE3" w:rsidRPr="00250DE3" w:rsidRDefault="00250DE3" w:rsidP="0055701A">
      <w:pPr>
        <w:jc w:val="both"/>
      </w:pPr>
      <w:r w:rsidRPr="00250DE3">
        <w:t xml:space="preserve"> сведений, а также сведений, составляющих государственную и служебную тайну, в соответствии с законодательством Российской Федерации о муниципальной службе, об административных правонарушениях и трудовым законодательством Российской Федерации.</w:t>
      </w:r>
    </w:p>
    <w:p w:rsidR="00250DE3" w:rsidRPr="00250DE3" w:rsidRDefault="00250DE3" w:rsidP="00250DE3">
      <w:pPr>
        <w:autoSpaceDE w:val="0"/>
        <w:autoSpaceDN w:val="0"/>
        <w:adjustRightInd w:val="0"/>
        <w:ind w:firstLine="709"/>
        <w:jc w:val="both"/>
      </w:pPr>
      <w:r w:rsidRPr="00250DE3">
        <w:t>4.4. Персональная ответственность должностных лиц за действия (бездействие) и</w:t>
      </w:r>
      <w:r w:rsidR="00201B3C">
        <w:t xml:space="preserve"> ре- </w:t>
      </w:r>
      <w:r w:rsidRPr="00250DE3">
        <w:t>шения, принимаемые в ходе исполнения муниципального контроля, закрепляется в их</w:t>
      </w:r>
      <w:r w:rsidR="00201B3C">
        <w:t xml:space="preserve"> долж- </w:t>
      </w:r>
      <w:r w:rsidRPr="00250DE3">
        <w:t>ностных инструкциях в соответствии с требованиями законодательства Российской Федерации.</w:t>
      </w:r>
    </w:p>
    <w:p w:rsidR="00250DE3" w:rsidRPr="00250DE3" w:rsidRDefault="00250DE3" w:rsidP="00250DE3">
      <w:pPr>
        <w:tabs>
          <w:tab w:val="left" w:pos="720"/>
        </w:tabs>
        <w:ind w:firstLine="709"/>
        <w:jc w:val="both"/>
      </w:pPr>
      <w:r w:rsidRPr="00250DE3">
        <w:t>4.5. Проведение плановых проверок полноты и качества исполнения муниципального контроля муниципальными жилищными инспекторами (должностные лица,</w:t>
      </w:r>
      <w:r w:rsidR="004B0BBA">
        <w:t xml:space="preserve"> осуществляю</w:t>
      </w:r>
      <w:r w:rsidRPr="00250DE3">
        <w:t xml:space="preserve">щие жилищный контроль) администрации сельского поселения  </w:t>
      </w:r>
      <w:r w:rsidR="00201B3C">
        <w:t>Кальтов</w:t>
      </w:r>
      <w:r w:rsidR="00016CAF">
        <w:t>ский</w:t>
      </w:r>
      <w:r w:rsidRPr="00250DE3">
        <w:t xml:space="preserve"> сельсовет</w:t>
      </w:r>
      <w:r w:rsidR="004B0BBA">
        <w:t xml:space="preserve"> муниципаль-</w:t>
      </w:r>
      <w:r w:rsidRPr="00250DE3">
        <w:t xml:space="preserve"> ного района Иглинский район Республики Башкортостан осуществляется не реже одного раза в год. В необходимых случаях могут быть проведены внеплановые проверки. Внеплановые проверки проводятся на основании поступивших жалоб на действия муниципальными жилищными инспекторами (должностные лица, осуществляющие жилищный контроль) о нарушении порядка исполнения муниципального контроля.</w:t>
      </w:r>
    </w:p>
    <w:p w:rsidR="00250DE3" w:rsidRPr="00250DE3" w:rsidRDefault="00250DE3" w:rsidP="00250DE3">
      <w:pPr>
        <w:tabs>
          <w:tab w:val="left" w:pos="720"/>
        </w:tabs>
        <w:ind w:firstLine="709"/>
        <w:jc w:val="both"/>
      </w:pPr>
      <w:r w:rsidRPr="00250DE3">
        <w:t>4.6. Контроль за исполнением муниципального контроля со стороны граждан, их объединений и организаций осуществляется путем свободного доступа к информации (план проверок, этапы контрольных мероприятий), размещенной на сайтах.</w:t>
      </w:r>
    </w:p>
    <w:p w:rsidR="00250DE3" w:rsidRPr="00250DE3" w:rsidRDefault="00250DE3" w:rsidP="00201B3C">
      <w:pPr>
        <w:autoSpaceDE w:val="0"/>
        <w:autoSpaceDN w:val="0"/>
        <w:adjustRightInd w:val="0"/>
        <w:rPr>
          <w:b/>
        </w:rPr>
      </w:pPr>
    </w:p>
    <w:p w:rsidR="00D5633A" w:rsidRDefault="00D5633A" w:rsidP="00250DE3">
      <w:pPr>
        <w:autoSpaceDE w:val="0"/>
        <w:autoSpaceDN w:val="0"/>
        <w:adjustRightInd w:val="0"/>
        <w:jc w:val="center"/>
        <w:outlineLvl w:val="1"/>
        <w:rPr>
          <w:b/>
        </w:rPr>
      </w:pPr>
    </w:p>
    <w:p w:rsidR="00D5633A" w:rsidRDefault="00D5633A" w:rsidP="00250DE3">
      <w:pPr>
        <w:autoSpaceDE w:val="0"/>
        <w:autoSpaceDN w:val="0"/>
        <w:adjustRightInd w:val="0"/>
        <w:jc w:val="center"/>
        <w:outlineLvl w:val="1"/>
        <w:rPr>
          <w:b/>
        </w:rPr>
      </w:pPr>
    </w:p>
    <w:p w:rsidR="00250DE3" w:rsidRDefault="00250DE3" w:rsidP="00250DE3">
      <w:pPr>
        <w:autoSpaceDE w:val="0"/>
        <w:autoSpaceDN w:val="0"/>
        <w:adjustRightInd w:val="0"/>
        <w:jc w:val="center"/>
        <w:outlineLvl w:val="1"/>
        <w:rPr>
          <w:b/>
        </w:rPr>
      </w:pPr>
      <w:r w:rsidRPr="00250DE3">
        <w:rPr>
          <w:b/>
        </w:rPr>
        <w:t>V. ДОСУДЕБНЫЙ (ВНЕСУДЕБНЫЙ) ПОРЯДОК ОБЖАЛОВАНИЯ РЕШЕНИЙ И ДЕЙСТВИЙ (БЕЗДЕЙСТВИЯ) ОРГАНА, ИСПОЛНЯЮЩЕГО МУНИЦИПАЛЬНУЮ ФУНКЦИЮ, А ТАКЖЕ ЕГО ДОЛЖНОСТНЫХ ЛИЦ</w:t>
      </w:r>
    </w:p>
    <w:p w:rsidR="00016CAF" w:rsidRPr="00250DE3" w:rsidRDefault="00016CAF" w:rsidP="00250DE3">
      <w:pPr>
        <w:autoSpaceDE w:val="0"/>
        <w:autoSpaceDN w:val="0"/>
        <w:adjustRightInd w:val="0"/>
        <w:jc w:val="center"/>
        <w:outlineLvl w:val="1"/>
        <w:rPr>
          <w:b/>
        </w:rPr>
      </w:pPr>
    </w:p>
    <w:p w:rsidR="00250DE3" w:rsidRPr="00250DE3" w:rsidRDefault="00250DE3" w:rsidP="00250DE3">
      <w:pPr>
        <w:tabs>
          <w:tab w:val="left" w:pos="720"/>
        </w:tabs>
        <w:ind w:firstLine="709"/>
        <w:jc w:val="both"/>
      </w:pPr>
      <w:r w:rsidRPr="00250DE3">
        <w:t>5.1. Действия (бездействие) муниципальных жилищных инспекторов (должностные лица, осуществляющие жилищный контроль), принятые в ходе исполнения муниципального контроля, могут быть обжалованы субъектом проверки в досудебном (внесудебном) порядке.</w:t>
      </w:r>
    </w:p>
    <w:p w:rsidR="00250DE3" w:rsidRPr="00250DE3" w:rsidRDefault="00250DE3" w:rsidP="00250DE3">
      <w:pPr>
        <w:tabs>
          <w:tab w:val="left" w:pos="720"/>
        </w:tabs>
        <w:ind w:firstLine="709"/>
        <w:jc w:val="both"/>
      </w:pPr>
      <w:r w:rsidRPr="00250DE3">
        <w:t xml:space="preserve">5.2. Предметом досудебного (внесудебного) обжалования являются действия (бездействие) должностных лиц, исполняющих муниципальный контроль, в соответствии с </w:t>
      </w:r>
      <w:hyperlink r:id="rId15" w:history="1">
        <w:r w:rsidRPr="00250DE3">
          <w:t>разделом III</w:t>
        </w:r>
      </w:hyperlink>
      <w:r w:rsidRPr="00250DE3">
        <w:t xml:space="preserve"> настоящего регламента. </w:t>
      </w:r>
    </w:p>
    <w:p w:rsidR="00250DE3" w:rsidRPr="00250DE3" w:rsidRDefault="00250DE3" w:rsidP="00250DE3">
      <w:pPr>
        <w:tabs>
          <w:tab w:val="left" w:pos="720"/>
        </w:tabs>
        <w:ind w:firstLine="709"/>
        <w:jc w:val="both"/>
      </w:pPr>
      <w:r w:rsidRPr="00250DE3">
        <w:t>Заявитель может обратиться с жалобой в том числе в следующих случаях:</w:t>
      </w:r>
    </w:p>
    <w:p w:rsidR="00250DE3" w:rsidRPr="00250DE3" w:rsidRDefault="00250DE3" w:rsidP="00250DE3">
      <w:pPr>
        <w:tabs>
          <w:tab w:val="left" w:pos="720"/>
        </w:tabs>
        <w:ind w:firstLine="709"/>
        <w:jc w:val="both"/>
      </w:pPr>
      <w:r w:rsidRPr="00250DE3">
        <w:t>1) нарушение срока регистрации запроса заявителя об исполнении муниципального контроля;</w:t>
      </w:r>
    </w:p>
    <w:p w:rsidR="00250DE3" w:rsidRPr="00250DE3" w:rsidRDefault="00250DE3" w:rsidP="00250DE3">
      <w:pPr>
        <w:tabs>
          <w:tab w:val="left" w:pos="720"/>
        </w:tabs>
        <w:ind w:firstLine="709"/>
        <w:jc w:val="both"/>
      </w:pPr>
      <w:r w:rsidRPr="00250DE3">
        <w:t>2) нарушение срока исполнения муниципального контроля;</w:t>
      </w:r>
    </w:p>
    <w:p w:rsidR="00250DE3" w:rsidRPr="00250DE3" w:rsidRDefault="00250DE3" w:rsidP="00250DE3">
      <w:pPr>
        <w:tabs>
          <w:tab w:val="left" w:pos="720"/>
        </w:tabs>
        <w:ind w:firstLine="709"/>
        <w:jc w:val="both"/>
      </w:pPr>
      <w:r w:rsidRPr="00250DE3">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исполнения муниципального контроля;</w:t>
      </w:r>
    </w:p>
    <w:p w:rsidR="00250DE3" w:rsidRPr="00250DE3" w:rsidRDefault="00250DE3" w:rsidP="00250DE3">
      <w:pPr>
        <w:tabs>
          <w:tab w:val="left" w:pos="720"/>
        </w:tabs>
        <w:ind w:firstLine="709"/>
        <w:jc w:val="both"/>
      </w:pPr>
      <w:r w:rsidRPr="00250DE3">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исполнения муниципального контроля, у заявителя;</w:t>
      </w:r>
    </w:p>
    <w:p w:rsidR="00250DE3" w:rsidRPr="00250DE3" w:rsidRDefault="00250DE3" w:rsidP="00250DE3">
      <w:pPr>
        <w:tabs>
          <w:tab w:val="left" w:pos="720"/>
        </w:tabs>
        <w:ind w:firstLine="709"/>
        <w:jc w:val="both"/>
      </w:pPr>
      <w:r w:rsidRPr="00250DE3">
        <w:t>5) отказ в исполнении муниципального контроля,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50DE3" w:rsidRPr="00250DE3" w:rsidRDefault="00250DE3" w:rsidP="00250DE3">
      <w:pPr>
        <w:tabs>
          <w:tab w:val="left" w:pos="720"/>
        </w:tabs>
        <w:ind w:firstLine="709"/>
        <w:jc w:val="both"/>
      </w:pPr>
      <w:r w:rsidRPr="00250DE3">
        <w:t>6) затребование с заявителя при исполнении муниципального контроля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50DE3" w:rsidRPr="00250DE3" w:rsidRDefault="00250DE3" w:rsidP="00250DE3">
      <w:pPr>
        <w:tabs>
          <w:tab w:val="left" w:pos="720"/>
        </w:tabs>
        <w:ind w:firstLine="709"/>
        <w:jc w:val="both"/>
      </w:pPr>
      <w:r w:rsidRPr="00250DE3">
        <w:t>7) отказ органа, исполняющего муниципальный контроль, должностного лица органа, исполняющего муниципальный контроль, в исправлении допущенных опечаток и ошибок в выданных в результате исполнения муниципального контроля документах либо нарушение установленного срока таких исправлений.</w:t>
      </w:r>
    </w:p>
    <w:p w:rsidR="00250DE3" w:rsidRPr="00250DE3" w:rsidRDefault="00250DE3" w:rsidP="00250DE3">
      <w:pPr>
        <w:tabs>
          <w:tab w:val="left" w:pos="720"/>
        </w:tabs>
        <w:ind w:firstLine="709"/>
        <w:jc w:val="both"/>
      </w:pPr>
      <w:r w:rsidRPr="00250DE3">
        <w:t xml:space="preserve">5.3. Жалоба подается в письменной форме на бумажном носителе, в электронной форме </w:t>
      </w:r>
      <w:r w:rsidRPr="000E2D68">
        <w:t xml:space="preserve">Главе  сельского </w:t>
      </w:r>
      <w:r w:rsidRPr="00250DE3">
        <w:t xml:space="preserve">поселения </w:t>
      </w:r>
      <w:r w:rsidR="00201B3C">
        <w:t>Кальтов</w:t>
      </w:r>
      <w:r w:rsidR="00016CAF">
        <w:t>ский</w:t>
      </w:r>
      <w:r w:rsidRPr="00250DE3">
        <w:t xml:space="preserve"> сельсовет муниципального района Иглинский район Республики Башкортостан. </w:t>
      </w:r>
    </w:p>
    <w:p w:rsidR="00C242AC" w:rsidRDefault="00250DE3" w:rsidP="00250DE3">
      <w:pPr>
        <w:tabs>
          <w:tab w:val="left" w:pos="720"/>
        </w:tabs>
        <w:ind w:firstLine="709"/>
        <w:jc w:val="both"/>
      </w:pPr>
      <w:r w:rsidRPr="00250DE3">
        <w:t xml:space="preserve">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r w:rsidR="00201B3C">
        <w:t>сельского поселения Кальтов</w:t>
      </w:r>
      <w:r w:rsidR="00686B32">
        <w:t xml:space="preserve">ский сельсовет </w:t>
      </w:r>
      <w:r w:rsidRPr="00250DE3">
        <w:t>муниципального района Иглинский район Республики Башкортостан, единого портала государственных и муниципальных услуг</w:t>
      </w:r>
      <w:r w:rsidR="00C242AC">
        <w:t xml:space="preserve"> ли-</w:t>
      </w:r>
    </w:p>
    <w:p w:rsidR="00250DE3" w:rsidRPr="00250DE3" w:rsidRDefault="00250DE3" w:rsidP="00C242AC">
      <w:pPr>
        <w:tabs>
          <w:tab w:val="left" w:pos="720"/>
        </w:tabs>
        <w:jc w:val="both"/>
      </w:pPr>
      <w:r w:rsidRPr="00250DE3">
        <w:t>бо регионального портала государственных и муниципальных услуг, а также может быть принята при личном приеме заявителя.</w:t>
      </w:r>
    </w:p>
    <w:p w:rsidR="00250DE3" w:rsidRPr="00250DE3" w:rsidRDefault="00250DE3" w:rsidP="00250DE3">
      <w:pPr>
        <w:tabs>
          <w:tab w:val="left" w:pos="720"/>
        </w:tabs>
        <w:ind w:firstLine="709"/>
        <w:jc w:val="both"/>
      </w:pPr>
      <w:r w:rsidRPr="00250DE3">
        <w:t>5.5. Жалоба должна содержать:</w:t>
      </w:r>
    </w:p>
    <w:p w:rsidR="00250DE3" w:rsidRPr="00250DE3" w:rsidRDefault="00250DE3" w:rsidP="00250DE3">
      <w:pPr>
        <w:tabs>
          <w:tab w:val="left" w:pos="720"/>
        </w:tabs>
        <w:ind w:firstLine="709"/>
        <w:jc w:val="both"/>
      </w:pPr>
      <w:r w:rsidRPr="00250DE3">
        <w:t>1) наименование органа, исполняющего муниципальный контроль, должностного лица органа, исполняющего муниципальный контроль, либо муниципального служащего, решения и действия (бездействие) которых обжалуются;</w:t>
      </w:r>
    </w:p>
    <w:p w:rsidR="00250DE3" w:rsidRPr="00250DE3" w:rsidRDefault="00250DE3" w:rsidP="00250DE3">
      <w:pPr>
        <w:tabs>
          <w:tab w:val="left" w:pos="720"/>
        </w:tabs>
        <w:ind w:firstLine="709"/>
        <w:jc w:val="both"/>
      </w:pPr>
      <w:r w:rsidRPr="00250DE3">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50DE3" w:rsidRPr="00250DE3" w:rsidRDefault="00250DE3" w:rsidP="00250DE3">
      <w:pPr>
        <w:tabs>
          <w:tab w:val="left" w:pos="720"/>
        </w:tabs>
        <w:ind w:firstLine="709"/>
        <w:jc w:val="both"/>
      </w:pPr>
      <w:r w:rsidRPr="00250DE3">
        <w:t>3) сведения об обжалуемых решениях и действиях (бездействии) органа, исполняющего муниципальный контроль, должностного лица органа, исполняющего муниципальный контроль, либо муниципального служащего;</w:t>
      </w:r>
    </w:p>
    <w:p w:rsidR="00250DE3" w:rsidRPr="00250DE3" w:rsidRDefault="00250DE3" w:rsidP="00250DE3">
      <w:pPr>
        <w:tabs>
          <w:tab w:val="left" w:pos="720"/>
        </w:tabs>
        <w:ind w:firstLine="709"/>
        <w:jc w:val="both"/>
      </w:pPr>
      <w:r w:rsidRPr="00250DE3">
        <w:t>4) доводы, на основании которых заявитель не согласен с решением и действием (бездействием) органа, исполняющего муниципальный контроль, должностного лица органа,</w:t>
      </w:r>
      <w:r w:rsidR="00C242AC">
        <w:t xml:space="preserve"> ис-</w:t>
      </w:r>
      <w:r w:rsidRPr="00250DE3">
        <w:t xml:space="preserve"> исполняющего муниципальный контроль, либо муниципального служащего. Заявителем могут быть представлены документы (при наличии), подтверждающие доводы заявителя, либо их копии.</w:t>
      </w:r>
    </w:p>
    <w:p w:rsidR="00D5633A" w:rsidRDefault="00D5633A" w:rsidP="00250DE3">
      <w:pPr>
        <w:tabs>
          <w:tab w:val="left" w:pos="720"/>
        </w:tabs>
        <w:ind w:firstLine="709"/>
        <w:jc w:val="both"/>
      </w:pPr>
    </w:p>
    <w:p w:rsidR="00250DE3" w:rsidRPr="00250DE3" w:rsidRDefault="00250DE3" w:rsidP="00250DE3">
      <w:pPr>
        <w:tabs>
          <w:tab w:val="left" w:pos="720"/>
        </w:tabs>
        <w:ind w:firstLine="709"/>
        <w:jc w:val="both"/>
      </w:pPr>
      <w:r w:rsidRPr="00250DE3">
        <w:t>В случае, если в жалобе отсутствует адрес, по которому должен быть дан ответ, или текст жалобы не поддается прочтению, ответ на жалобу не дается. Основания для приостановления рассмотрения жалобы отсутствуют.</w:t>
      </w:r>
    </w:p>
    <w:p w:rsidR="00250DE3" w:rsidRPr="00250DE3" w:rsidRDefault="00250DE3" w:rsidP="00250DE3">
      <w:pPr>
        <w:tabs>
          <w:tab w:val="left" w:pos="720"/>
        </w:tabs>
        <w:ind w:firstLine="709"/>
        <w:jc w:val="both"/>
      </w:pPr>
      <w:r w:rsidRPr="00250DE3">
        <w:t>При получении жалобы, в которой содержатся оскорбительные выражения, угрозы жизни, здоровью и имуществу должностного лица, а также членов его  семьи, жалоба оставляется без ответа по существу поставленных в ней вопросов. О получении указанной жалобы сообщается в правоохранительные органы.</w:t>
      </w:r>
    </w:p>
    <w:p w:rsidR="00250DE3" w:rsidRPr="00250DE3" w:rsidRDefault="00250DE3" w:rsidP="00250DE3">
      <w:pPr>
        <w:tabs>
          <w:tab w:val="left" w:pos="720"/>
        </w:tabs>
        <w:ind w:firstLine="709"/>
        <w:jc w:val="both"/>
      </w:pPr>
      <w:r w:rsidRPr="00250DE3">
        <w:t xml:space="preserve">5.6. Жалоба, поступившая </w:t>
      </w:r>
      <w:r w:rsidRPr="000E2D68">
        <w:t>Главе с</w:t>
      </w:r>
      <w:r w:rsidRPr="00250DE3">
        <w:t xml:space="preserve">ельского поселения </w:t>
      </w:r>
      <w:r w:rsidR="00201B3C">
        <w:t>Кальтов</w:t>
      </w:r>
      <w:r w:rsidR="00686B32">
        <w:t>ский</w:t>
      </w:r>
      <w:r w:rsidRPr="00250DE3">
        <w:t xml:space="preserve"> сельсовет</w:t>
      </w:r>
      <w:r w:rsidR="00C242AC">
        <w:t xml:space="preserve"> муниципаль- </w:t>
      </w:r>
      <w:r w:rsidRPr="00250DE3">
        <w:t>ного района Иглинский район Республики Башкортостан,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исполняющего муниципальный контроль, должностного лица органа, исполняющего муниципальный контроль, в приеме</w:t>
      </w:r>
      <w:r w:rsidR="00C242AC">
        <w:t xml:space="preserve"> доку- </w:t>
      </w:r>
      <w:r w:rsidRPr="00250DE3">
        <w:t>ментов у заявителя либо в исправлении допущенных опечаток и ошибок или в случае</w:t>
      </w:r>
      <w:r w:rsidR="00C242AC">
        <w:t xml:space="preserve"> обжалова- </w:t>
      </w:r>
      <w:r w:rsidRPr="00250DE3">
        <w:t xml:space="preserve">ния нарушения установленного срока таких исправлений - в течение пяти рабочих дней со дня ее регистрации. </w:t>
      </w:r>
    </w:p>
    <w:p w:rsidR="00250DE3" w:rsidRPr="00250DE3" w:rsidRDefault="00250DE3" w:rsidP="00250DE3">
      <w:pPr>
        <w:tabs>
          <w:tab w:val="left" w:pos="720"/>
        </w:tabs>
        <w:ind w:firstLine="709"/>
        <w:jc w:val="both"/>
      </w:pPr>
      <w:r w:rsidRPr="00250DE3">
        <w:t xml:space="preserve">5.7. По результатам рассмотрения жалобы </w:t>
      </w:r>
      <w:r w:rsidR="00C242AC">
        <w:t xml:space="preserve">Глава </w:t>
      </w:r>
      <w:r w:rsidRPr="000E2D68">
        <w:t xml:space="preserve">сельского </w:t>
      </w:r>
      <w:r w:rsidRPr="00250DE3">
        <w:t xml:space="preserve">поселения </w:t>
      </w:r>
      <w:r w:rsidR="00201B3C">
        <w:t>Кальтов</w:t>
      </w:r>
      <w:r w:rsidR="00686B32">
        <w:t>ский</w:t>
      </w:r>
      <w:r w:rsidR="00C242AC">
        <w:t xml:space="preserve"> сельсо-</w:t>
      </w:r>
      <w:r w:rsidR="00686B32">
        <w:t xml:space="preserve"> </w:t>
      </w:r>
      <w:r w:rsidRPr="00250DE3">
        <w:t>вет муниципального района Иглинский район Республики Башкортостан, принимает одно из следующих решений:</w:t>
      </w:r>
    </w:p>
    <w:p w:rsidR="00250DE3" w:rsidRPr="00250DE3" w:rsidRDefault="00250DE3" w:rsidP="00250DE3">
      <w:pPr>
        <w:tabs>
          <w:tab w:val="left" w:pos="720"/>
        </w:tabs>
        <w:ind w:firstLine="709"/>
        <w:jc w:val="both"/>
      </w:pPr>
      <w:r w:rsidRPr="00250DE3">
        <w:t>1) удовлетворяет жалобу, в том числе в форме отмены принятого решения, исправления допущенных органом, исполняющим муниципальный контроль, опечаток и ошибок в выданных в результате предоставления муниципальный контроль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250DE3" w:rsidRPr="00250DE3" w:rsidRDefault="00250DE3" w:rsidP="00250DE3">
      <w:pPr>
        <w:tabs>
          <w:tab w:val="left" w:pos="720"/>
        </w:tabs>
        <w:ind w:firstLine="709"/>
        <w:jc w:val="both"/>
      </w:pPr>
      <w:r w:rsidRPr="00250DE3">
        <w:t>2)  отказывает в удовлетворении жалобы.</w:t>
      </w:r>
    </w:p>
    <w:p w:rsidR="00250DE3" w:rsidRPr="00250DE3" w:rsidRDefault="00250DE3" w:rsidP="00250DE3">
      <w:pPr>
        <w:tabs>
          <w:tab w:val="left" w:pos="720"/>
        </w:tabs>
        <w:ind w:firstLine="709"/>
        <w:jc w:val="both"/>
      </w:pPr>
      <w:r w:rsidRPr="00250DE3">
        <w:t>5.8. Не позднее дня, следующего за днем принятия решения, указанного в пункте 5.7.,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50DE3" w:rsidRPr="00250DE3" w:rsidRDefault="00250DE3" w:rsidP="00250DE3">
      <w:pPr>
        <w:tabs>
          <w:tab w:val="left" w:pos="720"/>
        </w:tabs>
        <w:ind w:firstLine="709"/>
        <w:jc w:val="both"/>
      </w:pPr>
    </w:p>
    <w:p w:rsidR="00250DE3" w:rsidRPr="00250DE3" w:rsidRDefault="00250DE3" w:rsidP="00250DE3">
      <w:pPr>
        <w:tabs>
          <w:tab w:val="left" w:pos="720"/>
        </w:tabs>
        <w:ind w:firstLine="709"/>
        <w:jc w:val="both"/>
      </w:pPr>
    </w:p>
    <w:p w:rsidR="00250DE3" w:rsidRPr="00250DE3" w:rsidRDefault="00250DE3" w:rsidP="00250DE3">
      <w:pPr>
        <w:tabs>
          <w:tab w:val="left" w:pos="720"/>
        </w:tabs>
        <w:ind w:firstLine="709"/>
        <w:jc w:val="both"/>
      </w:pPr>
    </w:p>
    <w:p w:rsidR="00250DE3" w:rsidRPr="00250DE3" w:rsidRDefault="00250DE3" w:rsidP="00250DE3">
      <w:pPr>
        <w:tabs>
          <w:tab w:val="left" w:pos="720"/>
        </w:tabs>
        <w:ind w:firstLine="709"/>
        <w:jc w:val="both"/>
      </w:pPr>
    </w:p>
    <w:p w:rsidR="00250DE3" w:rsidRPr="00250DE3" w:rsidRDefault="00250DE3" w:rsidP="00250DE3">
      <w:pPr>
        <w:tabs>
          <w:tab w:val="left" w:pos="720"/>
        </w:tabs>
        <w:ind w:firstLine="709"/>
        <w:jc w:val="both"/>
      </w:pPr>
    </w:p>
    <w:p w:rsidR="00250DE3" w:rsidRPr="00250DE3" w:rsidRDefault="00250DE3" w:rsidP="00250DE3">
      <w:pPr>
        <w:tabs>
          <w:tab w:val="left" w:pos="720"/>
        </w:tabs>
        <w:ind w:firstLine="709"/>
        <w:jc w:val="both"/>
      </w:pPr>
    </w:p>
    <w:p w:rsidR="00250DE3" w:rsidRDefault="00250DE3" w:rsidP="00250DE3">
      <w:pPr>
        <w:tabs>
          <w:tab w:val="left" w:pos="720"/>
        </w:tabs>
        <w:jc w:val="both"/>
      </w:pPr>
    </w:p>
    <w:p w:rsidR="00201B3C" w:rsidRDefault="00201B3C" w:rsidP="00250DE3">
      <w:pPr>
        <w:tabs>
          <w:tab w:val="left" w:pos="720"/>
        </w:tabs>
        <w:jc w:val="both"/>
      </w:pPr>
    </w:p>
    <w:p w:rsidR="00201B3C" w:rsidRPr="00250DE3" w:rsidRDefault="00201B3C" w:rsidP="00250DE3">
      <w:pPr>
        <w:tabs>
          <w:tab w:val="left" w:pos="720"/>
        </w:tabs>
        <w:jc w:val="both"/>
      </w:pPr>
    </w:p>
    <w:p w:rsidR="00250DE3" w:rsidRDefault="00250DE3" w:rsidP="00250DE3">
      <w:pPr>
        <w:tabs>
          <w:tab w:val="left" w:pos="720"/>
        </w:tabs>
        <w:jc w:val="both"/>
      </w:pPr>
    </w:p>
    <w:p w:rsidR="00D5633A" w:rsidRDefault="00D5633A" w:rsidP="00250DE3">
      <w:pPr>
        <w:tabs>
          <w:tab w:val="left" w:pos="720"/>
        </w:tabs>
        <w:jc w:val="both"/>
      </w:pPr>
    </w:p>
    <w:p w:rsidR="00D5633A" w:rsidRDefault="00D5633A" w:rsidP="00250DE3">
      <w:pPr>
        <w:tabs>
          <w:tab w:val="left" w:pos="720"/>
        </w:tabs>
        <w:jc w:val="both"/>
      </w:pPr>
    </w:p>
    <w:p w:rsidR="00D5633A" w:rsidRDefault="00D5633A" w:rsidP="00250DE3">
      <w:pPr>
        <w:tabs>
          <w:tab w:val="left" w:pos="720"/>
        </w:tabs>
        <w:jc w:val="both"/>
      </w:pPr>
    </w:p>
    <w:p w:rsidR="00D5633A" w:rsidRDefault="00D5633A" w:rsidP="00250DE3">
      <w:pPr>
        <w:tabs>
          <w:tab w:val="left" w:pos="720"/>
        </w:tabs>
        <w:jc w:val="both"/>
      </w:pPr>
    </w:p>
    <w:p w:rsidR="00D5633A" w:rsidRDefault="00D5633A" w:rsidP="00250DE3">
      <w:pPr>
        <w:tabs>
          <w:tab w:val="left" w:pos="720"/>
        </w:tabs>
        <w:jc w:val="both"/>
      </w:pPr>
    </w:p>
    <w:p w:rsidR="00D5633A" w:rsidRDefault="00D5633A" w:rsidP="00250DE3">
      <w:pPr>
        <w:tabs>
          <w:tab w:val="left" w:pos="720"/>
        </w:tabs>
        <w:jc w:val="both"/>
      </w:pPr>
    </w:p>
    <w:p w:rsidR="00D5633A" w:rsidRDefault="00D5633A" w:rsidP="00250DE3">
      <w:pPr>
        <w:tabs>
          <w:tab w:val="left" w:pos="720"/>
        </w:tabs>
        <w:jc w:val="both"/>
      </w:pPr>
    </w:p>
    <w:p w:rsidR="00D5633A" w:rsidRDefault="00D5633A" w:rsidP="00250DE3">
      <w:pPr>
        <w:tabs>
          <w:tab w:val="left" w:pos="720"/>
        </w:tabs>
        <w:jc w:val="both"/>
      </w:pPr>
    </w:p>
    <w:p w:rsidR="00D5633A" w:rsidRDefault="00D5633A" w:rsidP="00250DE3">
      <w:pPr>
        <w:tabs>
          <w:tab w:val="left" w:pos="720"/>
        </w:tabs>
        <w:jc w:val="both"/>
      </w:pPr>
    </w:p>
    <w:p w:rsidR="00D5633A" w:rsidRDefault="00D5633A" w:rsidP="00250DE3">
      <w:pPr>
        <w:tabs>
          <w:tab w:val="left" w:pos="720"/>
        </w:tabs>
        <w:jc w:val="both"/>
      </w:pPr>
    </w:p>
    <w:p w:rsidR="00D5633A" w:rsidRDefault="00D5633A" w:rsidP="00250DE3">
      <w:pPr>
        <w:tabs>
          <w:tab w:val="left" w:pos="720"/>
        </w:tabs>
        <w:jc w:val="both"/>
      </w:pPr>
    </w:p>
    <w:p w:rsidR="00D5633A" w:rsidRDefault="00D5633A" w:rsidP="00250DE3">
      <w:pPr>
        <w:tabs>
          <w:tab w:val="left" w:pos="720"/>
        </w:tabs>
        <w:jc w:val="both"/>
      </w:pPr>
    </w:p>
    <w:p w:rsidR="00D5633A" w:rsidRDefault="00D5633A" w:rsidP="00250DE3">
      <w:pPr>
        <w:tabs>
          <w:tab w:val="left" w:pos="720"/>
        </w:tabs>
        <w:jc w:val="both"/>
      </w:pPr>
    </w:p>
    <w:p w:rsidR="00D5633A" w:rsidRDefault="00D5633A" w:rsidP="00250DE3">
      <w:pPr>
        <w:tabs>
          <w:tab w:val="left" w:pos="720"/>
        </w:tabs>
        <w:jc w:val="both"/>
      </w:pPr>
    </w:p>
    <w:p w:rsidR="00D5633A" w:rsidRDefault="00D5633A" w:rsidP="00250DE3">
      <w:pPr>
        <w:tabs>
          <w:tab w:val="left" w:pos="720"/>
        </w:tabs>
        <w:jc w:val="both"/>
      </w:pPr>
    </w:p>
    <w:p w:rsidR="00D5633A" w:rsidRDefault="00D5633A" w:rsidP="00250DE3">
      <w:pPr>
        <w:tabs>
          <w:tab w:val="left" w:pos="720"/>
        </w:tabs>
        <w:jc w:val="both"/>
      </w:pPr>
    </w:p>
    <w:p w:rsidR="00D5633A" w:rsidRDefault="00D5633A" w:rsidP="00250DE3">
      <w:pPr>
        <w:tabs>
          <w:tab w:val="left" w:pos="720"/>
        </w:tabs>
        <w:jc w:val="both"/>
      </w:pPr>
    </w:p>
    <w:p w:rsidR="00D5633A" w:rsidRDefault="00D5633A" w:rsidP="00250DE3">
      <w:pPr>
        <w:tabs>
          <w:tab w:val="left" w:pos="720"/>
        </w:tabs>
        <w:jc w:val="both"/>
      </w:pPr>
    </w:p>
    <w:p w:rsidR="00C242AC" w:rsidRPr="00250DE3" w:rsidRDefault="00C242AC" w:rsidP="00250DE3">
      <w:pPr>
        <w:tabs>
          <w:tab w:val="left" w:pos="720"/>
        </w:tabs>
        <w:jc w:val="both"/>
      </w:pPr>
    </w:p>
    <w:p w:rsidR="00250DE3" w:rsidRPr="00250DE3" w:rsidRDefault="00250DE3" w:rsidP="00250DE3">
      <w:pPr>
        <w:tabs>
          <w:tab w:val="left" w:pos="720"/>
        </w:tabs>
        <w:ind w:firstLine="709"/>
        <w:jc w:val="both"/>
      </w:pPr>
    </w:p>
    <w:p w:rsidR="00250DE3" w:rsidRPr="00250DE3" w:rsidRDefault="00250DE3" w:rsidP="00250DE3">
      <w:pPr>
        <w:tabs>
          <w:tab w:val="left" w:pos="720"/>
        </w:tabs>
        <w:ind w:firstLine="709"/>
        <w:jc w:val="right"/>
      </w:pPr>
      <w:r w:rsidRPr="00250DE3">
        <w:t>Приложение 1</w:t>
      </w:r>
    </w:p>
    <w:p w:rsidR="00250DE3" w:rsidRPr="00250DE3" w:rsidRDefault="00250DE3" w:rsidP="00250DE3">
      <w:pPr>
        <w:tabs>
          <w:tab w:val="left" w:pos="720"/>
        </w:tabs>
        <w:ind w:firstLine="709"/>
        <w:jc w:val="right"/>
      </w:pPr>
      <w:r w:rsidRPr="00250DE3">
        <w:t>к Положению</w:t>
      </w:r>
    </w:p>
    <w:p w:rsidR="00250DE3" w:rsidRPr="00250DE3" w:rsidRDefault="00250DE3" w:rsidP="0068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________________________________________________________________________</w:t>
      </w:r>
    </w:p>
    <w:p w:rsidR="00250DE3" w:rsidRPr="00250DE3" w:rsidRDefault="00250DE3" w:rsidP="0068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(наименование органа государственного контроля (надзора) или органа</w:t>
      </w:r>
    </w:p>
    <w:p w:rsidR="00250DE3" w:rsidRPr="00250DE3" w:rsidRDefault="00250DE3" w:rsidP="0068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муниципального контроля)</w:t>
      </w:r>
    </w:p>
    <w:p w:rsidR="00250DE3" w:rsidRPr="00250DE3" w:rsidRDefault="00250DE3" w:rsidP="00250DE3">
      <w:pPr>
        <w:tabs>
          <w:tab w:val="left" w:pos="10348"/>
        </w:tabs>
        <w:jc w:val="both"/>
        <w:rPr>
          <w:sz w:val="19"/>
          <w:szCs w:val="19"/>
        </w:rPr>
      </w:pPr>
    </w:p>
    <w:p w:rsidR="00250DE3" w:rsidRPr="00250DE3" w:rsidRDefault="00250DE3" w:rsidP="0068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b/>
          <w:bCs/>
          <w:color w:val="000080"/>
          <w:sz w:val="20"/>
          <w:szCs w:val="20"/>
        </w:rPr>
        <w:t>РАСПОРЯЖЕНИЕ (ПРИКАЗ)</w:t>
      </w:r>
    </w:p>
    <w:p w:rsidR="00250DE3" w:rsidRPr="00250DE3" w:rsidRDefault="00250DE3" w:rsidP="0068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b/>
          <w:bCs/>
          <w:color w:val="000080"/>
          <w:sz w:val="20"/>
          <w:szCs w:val="20"/>
        </w:rPr>
        <w:t>органа государственного контроля (надзора), органа муниципального</w:t>
      </w:r>
    </w:p>
    <w:p w:rsidR="00250DE3" w:rsidRPr="00250DE3" w:rsidRDefault="00250DE3" w:rsidP="0068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b/>
          <w:bCs/>
          <w:color w:val="000080"/>
          <w:sz w:val="20"/>
          <w:szCs w:val="20"/>
        </w:rPr>
        <w:t>контроля</w:t>
      </w:r>
    </w:p>
    <w:p w:rsidR="00250DE3" w:rsidRPr="00250DE3" w:rsidRDefault="00250DE3" w:rsidP="0068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b/>
          <w:bCs/>
          <w:color w:val="000080"/>
          <w:sz w:val="20"/>
          <w:szCs w:val="20"/>
        </w:rPr>
        <w:t>о проведении __________________________________________________ проверки</w:t>
      </w:r>
    </w:p>
    <w:p w:rsidR="00250DE3" w:rsidRPr="00250DE3" w:rsidRDefault="00250DE3" w:rsidP="0068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b/>
          <w:bCs/>
          <w:color w:val="000080"/>
          <w:sz w:val="20"/>
          <w:szCs w:val="20"/>
        </w:rPr>
        <w:t>(плановой/внеплановой, документарной/выездной)</w:t>
      </w:r>
    </w:p>
    <w:p w:rsidR="00250DE3" w:rsidRPr="00250DE3" w:rsidRDefault="00250DE3" w:rsidP="0068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b/>
          <w:bCs/>
          <w:color w:val="000080"/>
          <w:sz w:val="20"/>
          <w:szCs w:val="20"/>
        </w:rPr>
        <w:t>юридического лица, индивидуального предпринимателя</w:t>
      </w:r>
    </w:p>
    <w:p w:rsidR="00250DE3" w:rsidRPr="00250DE3" w:rsidRDefault="00250DE3" w:rsidP="0068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b/>
          <w:bCs/>
          <w:color w:val="000080"/>
          <w:sz w:val="20"/>
          <w:szCs w:val="20"/>
        </w:rPr>
        <w:t>от "___" _______________ г. N _____</w:t>
      </w:r>
    </w:p>
    <w:p w:rsidR="00250DE3" w:rsidRPr="00250DE3" w:rsidRDefault="00250DE3" w:rsidP="00250DE3">
      <w:pPr>
        <w:tabs>
          <w:tab w:val="left" w:pos="10348"/>
        </w:tabs>
        <w:jc w:val="both"/>
        <w:rPr>
          <w:sz w:val="20"/>
          <w:szCs w:val="20"/>
        </w:rPr>
      </w:pPr>
      <w:r w:rsidRPr="00250DE3">
        <w:rPr>
          <w:sz w:val="19"/>
          <w:szCs w:val="19"/>
        </w:rPr>
        <w:br/>
      </w:r>
      <w:bookmarkStart w:id="3" w:name="1001"/>
      <w:bookmarkEnd w:id="3"/>
      <w:r w:rsidRPr="00250DE3">
        <w:rPr>
          <w:sz w:val="20"/>
          <w:szCs w:val="20"/>
        </w:rPr>
        <w:t xml:space="preserve"> 1. Провести проверку в отношении ______________________________________________</w:t>
      </w:r>
      <w:r w:rsidR="00686B32">
        <w:rPr>
          <w:sz w:val="20"/>
          <w:szCs w:val="20"/>
        </w:rPr>
        <w:t>________________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_______________________________________________________________________________</w:t>
      </w:r>
      <w:r w:rsidR="00686B32">
        <w:rPr>
          <w:sz w:val="20"/>
          <w:szCs w:val="20"/>
        </w:rPr>
        <w:t>_____________</w:t>
      </w:r>
    </w:p>
    <w:p w:rsidR="00250DE3" w:rsidRPr="00250DE3" w:rsidRDefault="00250DE3" w:rsidP="0068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 xml:space="preserve">(наименование юридического лица, фамилия, имя, отчество (последнее </w:t>
      </w:r>
      <w:r w:rsidR="00686B32">
        <w:rPr>
          <w:sz w:val="20"/>
          <w:szCs w:val="20"/>
        </w:rPr>
        <w:t>–</w:t>
      </w:r>
      <w:r w:rsidRPr="00250DE3">
        <w:rPr>
          <w:sz w:val="20"/>
          <w:szCs w:val="20"/>
        </w:rPr>
        <w:t xml:space="preserve"> при</w:t>
      </w:r>
      <w:r w:rsidR="00686B32">
        <w:rPr>
          <w:sz w:val="20"/>
          <w:szCs w:val="20"/>
        </w:rPr>
        <w:t xml:space="preserve"> </w:t>
      </w:r>
      <w:r w:rsidRPr="00250DE3">
        <w:rPr>
          <w:sz w:val="20"/>
          <w:szCs w:val="20"/>
        </w:rPr>
        <w:t xml:space="preserve">наличии) индивидуального </w:t>
      </w:r>
      <w:r w:rsidR="00686B32">
        <w:rPr>
          <w:sz w:val="20"/>
          <w:szCs w:val="20"/>
        </w:rPr>
        <w:t xml:space="preserve">    </w:t>
      </w:r>
      <w:r w:rsidRPr="00250DE3">
        <w:rPr>
          <w:sz w:val="20"/>
          <w:szCs w:val="20"/>
        </w:rPr>
        <w:t>предпринимателя)</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4" w:name="1002"/>
      <w:bookmarkEnd w:id="4"/>
      <w:r w:rsidRPr="00250DE3">
        <w:rPr>
          <w:sz w:val="20"/>
          <w:szCs w:val="20"/>
        </w:rPr>
        <w:t xml:space="preserve"> 2. Место нахождения: __________________________________________________________</w:t>
      </w:r>
      <w:r w:rsidR="00686B32">
        <w:rPr>
          <w:sz w:val="20"/>
          <w:szCs w:val="20"/>
        </w:rPr>
        <w:t>_______________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_______________________________________________________________________________</w:t>
      </w:r>
      <w:r w:rsidR="00686B32">
        <w:rPr>
          <w:sz w:val="20"/>
          <w:szCs w:val="20"/>
        </w:rPr>
        <w:t>_____________</w:t>
      </w:r>
    </w:p>
    <w:p w:rsidR="00250DE3" w:rsidRDefault="00250DE3" w:rsidP="0068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(юридического лица (их филиалов, представительств, обособленных</w:t>
      </w:r>
      <w:r w:rsidR="00686B32">
        <w:rPr>
          <w:sz w:val="20"/>
          <w:szCs w:val="20"/>
        </w:rPr>
        <w:t xml:space="preserve"> </w:t>
      </w:r>
      <w:r w:rsidRPr="00250DE3">
        <w:rPr>
          <w:sz w:val="20"/>
          <w:szCs w:val="20"/>
        </w:rPr>
        <w:t>структурных подразделений) или место жительства индивидуального</w:t>
      </w:r>
      <w:r w:rsidR="00686B32">
        <w:rPr>
          <w:sz w:val="20"/>
          <w:szCs w:val="20"/>
        </w:rPr>
        <w:t xml:space="preserve"> </w:t>
      </w:r>
      <w:r w:rsidRPr="00250DE3">
        <w:rPr>
          <w:sz w:val="20"/>
          <w:szCs w:val="20"/>
        </w:rPr>
        <w:t>предпринимателя и место(а) фактического осуществления им деятельности)</w:t>
      </w:r>
    </w:p>
    <w:p w:rsidR="00686B32" w:rsidRPr="00250DE3" w:rsidRDefault="00686B32" w:rsidP="0068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5" w:name="1003"/>
      <w:bookmarkEnd w:id="5"/>
      <w:r w:rsidRPr="00250DE3">
        <w:rPr>
          <w:sz w:val="20"/>
          <w:szCs w:val="20"/>
        </w:rPr>
        <w:t xml:space="preserve"> 3. Назначить лицом(ми), уполномоченным(ми) на проведение проверки: ____________</w:t>
      </w:r>
      <w:r w:rsidR="00686B32">
        <w:rPr>
          <w:sz w:val="20"/>
          <w:szCs w:val="20"/>
        </w:rPr>
        <w:t>___________________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_______________________________________________________________________________</w:t>
      </w:r>
      <w:r w:rsidR="00686B32">
        <w:rPr>
          <w:sz w:val="20"/>
          <w:szCs w:val="20"/>
        </w:rPr>
        <w:t>_____________</w:t>
      </w:r>
    </w:p>
    <w:p w:rsidR="00250DE3" w:rsidRPr="00250DE3" w:rsidRDefault="00250DE3" w:rsidP="0068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(фамилия, имя, отчество (последнее - при наличии), должность</w:t>
      </w:r>
      <w:r w:rsidR="00686B32">
        <w:rPr>
          <w:sz w:val="20"/>
          <w:szCs w:val="20"/>
        </w:rPr>
        <w:t xml:space="preserve"> </w:t>
      </w:r>
      <w:r w:rsidRPr="00250DE3">
        <w:rPr>
          <w:sz w:val="20"/>
          <w:szCs w:val="20"/>
        </w:rPr>
        <w:t>должностного лица (должностных лиц), уполномоченного(ых) на проведение проверки)</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6" w:name="1004"/>
      <w:bookmarkEnd w:id="6"/>
      <w:r w:rsidRPr="00250DE3">
        <w:rPr>
          <w:sz w:val="20"/>
          <w:szCs w:val="20"/>
        </w:rPr>
        <w:t xml:space="preserve"> 4. Привлечь к проведению проверки в качестве  экспертов,  представителей</w:t>
      </w:r>
      <w:r w:rsidR="00686B32">
        <w:rPr>
          <w:sz w:val="20"/>
          <w:szCs w:val="20"/>
        </w:rPr>
        <w:t xml:space="preserve"> </w:t>
      </w:r>
      <w:r w:rsidRPr="00250DE3">
        <w:rPr>
          <w:sz w:val="20"/>
          <w:szCs w:val="20"/>
        </w:rPr>
        <w:t>экспертных организаций следующих лиц: __________________________________________</w:t>
      </w:r>
      <w:r w:rsidR="00686B32">
        <w:rPr>
          <w:sz w:val="20"/>
          <w:szCs w:val="20"/>
        </w:rPr>
        <w:t>____________________________________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________________________________________________________________________________</w:t>
      </w:r>
      <w:r w:rsidR="00686B32">
        <w:rPr>
          <w:sz w:val="20"/>
          <w:szCs w:val="20"/>
        </w:rPr>
        <w:t>____________</w:t>
      </w:r>
    </w:p>
    <w:p w:rsidR="00250DE3" w:rsidRPr="00250DE3" w:rsidRDefault="00250DE3" w:rsidP="0068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(фамилия, имя, отчество (последнее - при наличии), должности</w:t>
      </w:r>
      <w:r w:rsidR="00686B32">
        <w:rPr>
          <w:sz w:val="20"/>
          <w:szCs w:val="20"/>
        </w:rPr>
        <w:t xml:space="preserve"> </w:t>
      </w:r>
      <w:r w:rsidRPr="00250DE3">
        <w:rPr>
          <w:sz w:val="20"/>
          <w:szCs w:val="20"/>
        </w:rPr>
        <w:t>привлекаемых к проведению проверки экспертов и (или) наименование</w:t>
      </w:r>
      <w:r w:rsidR="00686B32">
        <w:rPr>
          <w:sz w:val="20"/>
          <w:szCs w:val="20"/>
        </w:rPr>
        <w:t xml:space="preserve"> </w:t>
      </w:r>
      <w:r w:rsidRPr="00250DE3">
        <w:rPr>
          <w:sz w:val="20"/>
          <w:szCs w:val="20"/>
        </w:rPr>
        <w:t>экспертной организации с указанием реквизитов свидетельства об</w:t>
      </w:r>
      <w:r w:rsidR="00686B32">
        <w:rPr>
          <w:sz w:val="20"/>
          <w:szCs w:val="20"/>
        </w:rPr>
        <w:t xml:space="preserve"> </w:t>
      </w:r>
      <w:r w:rsidRPr="00250DE3">
        <w:rPr>
          <w:sz w:val="20"/>
          <w:szCs w:val="20"/>
        </w:rPr>
        <w:t>аккредитации и наименования органа по аккредитации, выдавшего</w:t>
      </w:r>
      <w:r w:rsidR="00686B32">
        <w:rPr>
          <w:sz w:val="20"/>
          <w:szCs w:val="20"/>
        </w:rPr>
        <w:t xml:space="preserve"> </w:t>
      </w:r>
      <w:r w:rsidRPr="00250DE3">
        <w:rPr>
          <w:sz w:val="20"/>
          <w:szCs w:val="20"/>
        </w:rPr>
        <w:t>свидетельство об аккредитации)</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7" w:name="1005"/>
      <w:bookmarkEnd w:id="7"/>
      <w:r w:rsidRPr="00250DE3">
        <w:rPr>
          <w:sz w:val="20"/>
          <w:szCs w:val="20"/>
        </w:rPr>
        <w:t xml:space="preserve"> 5. Установить, что:</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настоящая проверка проводится с целью: ________________________________________</w:t>
      </w:r>
      <w:r w:rsidR="00686B32">
        <w:rPr>
          <w:sz w:val="20"/>
          <w:szCs w:val="20"/>
        </w:rPr>
        <w:t>_________________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_______________________________________________________________________________</w:t>
      </w:r>
      <w:r w:rsidR="00686B32">
        <w:rPr>
          <w:sz w:val="20"/>
          <w:szCs w:val="20"/>
        </w:rPr>
        <w:t>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_______________________________________________________________________________</w:t>
      </w:r>
      <w:r w:rsidR="00686B32">
        <w:rPr>
          <w:sz w:val="20"/>
          <w:szCs w:val="20"/>
        </w:rPr>
        <w:t>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При установлении целей  проводимой  проверки  указывается  следующая</w:t>
      </w:r>
      <w:r w:rsidR="00686B32">
        <w:rPr>
          <w:sz w:val="20"/>
          <w:szCs w:val="20"/>
        </w:rPr>
        <w:t xml:space="preserve"> </w:t>
      </w:r>
      <w:r w:rsidRPr="00250DE3">
        <w:rPr>
          <w:sz w:val="20"/>
          <w:szCs w:val="20"/>
        </w:rPr>
        <w:t>информация:</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8" w:name="10051"/>
      <w:bookmarkEnd w:id="8"/>
      <w:r w:rsidRPr="00250DE3">
        <w:rPr>
          <w:sz w:val="20"/>
          <w:szCs w:val="20"/>
        </w:rPr>
        <w:t xml:space="preserve">     а) в случае проведения плановой проверки:</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  ссылка  на  утвержденный  ежегодный  план   проведения   плановых</w:t>
      </w:r>
      <w:r w:rsidR="00686B32">
        <w:rPr>
          <w:sz w:val="20"/>
          <w:szCs w:val="20"/>
        </w:rPr>
        <w:t xml:space="preserve"> </w:t>
      </w:r>
      <w:r w:rsidRPr="00250DE3">
        <w:rPr>
          <w:sz w:val="20"/>
          <w:szCs w:val="20"/>
        </w:rPr>
        <w:t>проверок;</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9" w:name="10052"/>
      <w:bookmarkEnd w:id="9"/>
      <w:r w:rsidRPr="00250DE3">
        <w:rPr>
          <w:sz w:val="20"/>
          <w:szCs w:val="20"/>
        </w:rPr>
        <w:t xml:space="preserve">     б) в случае проведения внеплановой выездной проверки:</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  реквизиты  ранее  выданного  проверяемому  лицу    предписания об</w:t>
      </w:r>
      <w:r w:rsidR="00686B32">
        <w:rPr>
          <w:sz w:val="20"/>
          <w:szCs w:val="20"/>
        </w:rPr>
        <w:t xml:space="preserve"> </w:t>
      </w:r>
      <w:r w:rsidRPr="00250DE3">
        <w:rPr>
          <w:sz w:val="20"/>
          <w:szCs w:val="20"/>
        </w:rPr>
        <w:t>устранении выявленного нарушения, срок для исполнения которого истек;</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  реквизиты  обращений  и  заявлений  граждан,     юридических лиц,</w:t>
      </w:r>
      <w:r w:rsidR="00686B32">
        <w:rPr>
          <w:sz w:val="20"/>
          <w:szCs w:val="20"/>
        </w:rPr>
        <w:t xml:space="preserve"> </w:t>
      </w:r>
      <w:r w:rsidRPr="00250DE3">
        <w:rPr>
          <w:sz w:val="20"/>
          <w:szCs w:val="20"/>
        </w:rPr>
        <w:t>индивидуальных предпринимателей, поступивших в  органы  государственного</w:t>
      </w:r>
      <w:r w:rsidR="00686B32">
        <w:rPr>
          <w:sz w:val="20"/>
          <w:szCs w:val="20"/>
        </w:rPr>
        <w:t xml:space="preserve"> </w:t>
      </w:r>
      <w:r w:rsidRPr="00250DE3">
        <w:rPr>
          <w:sz w:val="20"/>
          <w:szCs w:val="20"/>
        </w:rPr>
        <w:t xml:space="preserve"> контроля (надзора), органы муниципального контроля;</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   реквизиты    приказа    (распоряжения)       руководителя органа государственного  контроля  (надзора),  изданного   в     соответствии с</w:t>
      </w:r>
      <w:r w:rsidR="00686B32">
        <w:rPr>
          <w:sz w:val="20"/>
          <w:szCs w:val="20"/>
        </w:rPr>
        <w:t xml:space="preserve"> </w:t>
      </w:r>
      <w:r w:rsidRPr="00250DE3">
        <w:rPr>
          <w:sz w:val="20"/>
          <w:szCs w:val="20"/>
        </w:rPr>
        <w:t>поручениями Президента Российской  Федерации,  Правительства  Российской</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Федерации;</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 реквизиты требования прокурора о проведении внеплановой проверки в</w:t>
      </w:r>
      <w:r w:rsidR="00686B32">
        <w:rPr>
          <w:sz w:val="20"/>
          <w:szCs w:val="20"/>
        </w:rPr>
        <w:t xml:space="preserve"> </w:t>
      </w:r>
      <w:r w:rsidRPr="00250DE3">
        <w:rPr>
          <w:sz w:val="20"/>
          <w:szCs w:val="20"/>
        </w:rPr>
        <w:t>рамках  надзора  за  исполнением  законов  и  реквизиты    прилагаемых к</w:t>
      </w:r>
      <w:r w:rsidR="00686B32">
        <w:rPr>
          <w:sz w:val="20"/>
          <w:szCs w:val="20"/>
        </w:rPr>
        <w:t xml:space="preserve"> </w:t>
      </w:r>
      <w:r w:rsidRPr="00250DE3">
        <w:rPr>
          <w:sz w:val="20"/>
          <w:szCs w:val="20"/>
        </w:rPr>
        <w:t>требованию материалов и обращений;</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10" w:name="10053"/>
      <w:bookmarkEnd w:id="10"/>
      <w:r w:rsidRPr="00250DE3">
        <w:rPr>
          <w:sz w:val="20"/>
          <w:szCs w:val="20"/>
        </w:rPr>
        <w:t xml:space="preserve">     в)  в  случае  проведения  внеплановой  выездной  проверки,  которая</w:t>
      </w:r>
      <w:r w:rsidR="00686B32">
        <w:rPr>
          <w:sz w:val="20"/>
          <w:szCs w:val="20"/>
        </w:rPr>
        <w:t xml:space="preserve"> </w:t>
      </w:r>
      <w:r w:rsidRPr="00250DE3">
        <w:rPr>
          <w:sz w:val="20"/>
          <w:szCs w:val="20"/>
        </w:rPr>
        <w:t>подлежит  согласованию  органами  прокуратуры,  но  в   целях   принятия</w:t>
      </w:r>
      <w:r w:rsidR="00686B32">
        <w:rPr>
          <w:sz w:val="20"/>
          <w:szCs w:val="20"/>
        </w:rPr>
        <w:t xml:space="preserve"> </w:t>
      </w:r>
      <w:r w:rsidRPr="00250DE3">
        <w:rPr>
          <w:sz w:val="20"/>
          <w:szCs w:val="20"/>
        </w:rPr>
        <w:t>неотложных  мер  должна  быть  проведена  незамедлительно  в   связи   с</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причинением вреда либо нарушением  проверяемых  требований,  если  такое</w:t>
      </w:r>
      <w:r w:rsidR="00686B32">
        <w:rPr>
          <w:sz w:val="20"/>
          <w:szCs w:val="20"/>
        </w:rPr>
        <w:t xml:space="preserve"> </w:t>
      </w:r>
      <w:r w:rsidRPr="00250DE3">
        <w:rPr>
          <w:sz w:val="20"/>
          <w:szCs w:val="20"/>
        </w:rPr>
        <w:t>причинение вреда либо нарушение требований обнаружено непосредственно  в</w:t>
      </w:r>
      <w:r w:rsidR="00686B32">
        <w:rPr>
          <w:sz w:val="20"/>
          <w:szCs w:val="20"/>
        </w:rPr>
        <w:t xml:space="preserve"> </w:t>
      </w:r>
      <w:r w:rsidRPr="00250DE3">
        <w:rPr>
          <w:sz w:val="20"/>
          <w:szCs w:val="20"/>
        </w:rPr>
        <w:t>момент его совершения:</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 реквизиты прилагаемой копии документа (рапорта, докладной  записки</w:t>
      </w:r>
      <w:r w:rsidR="00686B32">
        <w:rPr>
          <w:sz w:val="20"/>
          <w:szCs w:val="20"/>
        </w:rPr>
        <w:t xml:space="preserve"> </w:t>
      </w:r>
      <w:r w:rsidRPr="00250DE3">
        <w:rPr>
          <w:sz w:val="20"/>
          <w:szCs w:val="20"/>
        </w:rPr>
        <w:t>и другие), представленного должностным лицом, обнаружившим нарушение;</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задачами настоящей проверки являются:_____________________________________</w:t>
      </w:r>
      <w:r w:rsidR="00686B32">
        <w:rPr>
          <w:sz w:val="20"/>
          <w:szCs w:val="20"/>
        </w:rPr>
        <w:t>___________________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______________________________________________________________________________</w:t>
      </w:r>
      <w:r w:rsidR="00686B32">
        <w:rPr>
          <w:sz w:val="20"/>
          <w:szCs w:val="20"/>
        </w:rPr>
        <w:t>______________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11" w:name="1006"/>
      <w:bookmarkEnd w:id="11"/>
      <w:r w:rsidRPr="00250DE3">
        <w:rPr>
          <w:sz w:val="20"/>
          <w:szCs w:val="20"/>
        </w:rPr>
        <w:t xml:space="preserve"> 6. Предметом настоящей проверки является (отметить нужное):</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соблюдение обязательных  требований  или  требований,  установленных</w:t>
      </w:r>
      <w:r w:rsidR="00686B32">
        <w:rPr>
          <w:sz w:val="20"/>
          <w:szCs w:val="20"/>
        </w:rPr>
        <w:t xml:space="preserve"> </w:t>
      </w:r>
      <w:r w:rsidRPr="00250DE3">
        <w:rPr>
          <w:sz w:val="20"/>
          <w:szCs w:val="20"/>
        </w:rPr>
        <w:t>муниципальными правовыми актами;</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соответствие  сведений,  содержащихся   в   уведомлении     о начале</w:t>
      </w:r>
      <w:r w:rsidR="00686B32">
        <w:rPr>
          <w:sz w:val="20"/>
          <w:szCs w:val="20"/>
        </w:rPr>
        <w:t xml:space="preserve"> </w:t>
      </w:r>
      <w:r w:rsidRPr="00250DE3">
        <w:rPr>
          <w:sz w:val="20"/>
          <w:szCs w:val="20"/>
        </w:rPr>
        <w:t>осуществления   отдельных   видов   предпринимательской    деятельности, обязательным требованиям;</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выполнение предписаний органов государственного контроля  (надзора),</w:t>
      </w:r>
      <w:r w:rsidR="00686B32">
        <w:rPr>
          <w:sz w:val="20"/>
          <w:szCs w:val="20"/>
        </w:rPr>
        <w:t xml:space="preserve"> </w:t>
      </w:r>
      <w:r w:rsidRPr="00250DE3">
        <w:rPr>
          <w:sz w:val="20"/>
          <w:szCs w:val="20"/>
        </w:rPr>
        <w:t>органов муниципального контроля;</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проведение мероприятий:</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по предотвращению причинения вреда жизни,  здоровью  граждан,  вреда</w:t>
      </w:r>
      <w:r w:rsidR="00686B32">
        <w:rPr>
          <w:sz w:val="20"/>
          <w:szCs w:val="20"/>
        </w:rPr>
        <w:t xml:space="preserve"> </w:t>
      </w:r>
      <w:r w:rsidRPr="00250DE3">
        <w:rPr>
          <w:sz w:val="20"/>
          <w:szCs w:val="20"/>
        </w:rPr>
        <w:t>животным, растениям, окружающей среде;</w:t>
      </w:r>
    </w:p>
    <w:p w:rsid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по предупреждению возникновения чрезв</w:t>
      </w:r>
      <w:r w:rsidR="004731C2">
        <w:rPr>
          <w:sz w:val="20"/>
          <w:szCs w:val="20"/>
        </w:rPr>
        <w:t xml:space="preserve">ычайных ситуаций  природного  и </w:t>
      </w:r>
      <w:r w:rsidRPr="00250DE3">
        <w:rPr>
          <w:sz w:val="20"/>
          <w:szCs w:val="20"/>
        </w:rPr>
        <w:t>техногенного характера;</w:t>
      </w:r>
    </w:p>
    <w:p w:rsidR="00C242AC" w:rsidRPr="00250DE3"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по обеспечению безопасности государства;</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по ликвидации последствий причинения такого вреда.</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12" w:name="1007"/>
      <w:bookmarkEnd w:id="12"/>
      <w:r w:rsidRPr="00250DE3">
        <w:rPr>
          <w:sz w:val="20"/>
          <w:szCs w:val="20"/>
        </w:rPr>
        <w:t xml:space="preserve"> 7. Срок проведения проверки: _________________________________________________</w:t>
      </w:r>
      <w:r w:rsidR="004731C2">
        <w:rPr>
          <w:sz w:val="20"/>
          <w:szCs w:val="20"/>
        </w:rPr>
        <w:t>___________________</w:t>
      </w:r>
    </w:p>
    <w:p w:rsidR="00250DE3" w:rsidRPr="00250DE3" w:rsidRDefault="00250DE3" w:rsidP="00250DE3">
      <w:pPr>
        <w:tabs>
          <w:tab w:val="left" w:pos="10348"/>
        </w:tabs>
        <w:jc w:val="both"/>
        <w:rPr>
          <w:sz w:val="20"/>
          <w:szCs w:val="20"/>
        </w:rPr>
      </w:pPr>
      <w:r w:rsidRPr="00250DE3">
        <w:rPr>
          <w:sz w:val="19"/>
          <w:szCs w:val="19"/>
        </w:rPr>
        <w:br/>
      </w:r>
      <w:r w:rsidRPr="00250DE3">
        <w:t xml:space="preserve"> </w:t>
      </w:r>
      <w:r w:rsidRPr="00250DE3">
        <w:rPr>
          <w:sz w:val="20"/>
          <w:szCs w:val="20"/>
        </w:rPr>
        <w:t>К проведению проверки приступить</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с "___" ____________ 20__ г.</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Проверку окончить не позднее</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 ____________ 20__ г.</w:t>
      </w:r>
    </w:p>
    <w:p w:rsidR="00250DE3" w:rsidRPr="00250DE3" w:rsidRDefault="00250DE3" w:rsidP="00250DE3">
      <w:pPr>
        <w:tabs>
          <w:tab w:val="left" w:pos="10348"/>
        </w:tabs>
        <w:jc w:val="both"/>
        <w:rPr>
          <w:sz w:val="19"/>
          <w:szCs w:val="19"/>
        </w:rPr>
      </w:pPr>
      <w:bookmarkStart w:id="13" w:name="1008"/>
      <w:bookmarkEnd w:id="13"/>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8. Правовые основания проведения проверки: ___________________________________</w:t>
      </w:r>
      <w:r w:rsidR="004731C2">
        <w:rPr>
          <w:sz w:val="20"/>
          <w:szCs w:val="20"/>
        </w:rPr>
        <w:t>____________________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______________________________________________________________________________</w:t>
      </w:r>
      <w:r w:rsidR="004731C2">
        <w:rPr>
          <w:sz w:val="20"/>
          <w:szCs w:val="20"/>
        </w:rPr>
        <w:t>_______________</w:t>
      </w:r>
    </w:p>
    <w:p w:rsidR="00250DE3" w:rsidRPr="00250DE3" w:rsidRDefault="00250DE3" w:rsidP="00473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(ссылка на положение нормативного правового акта, в соответствии с</w:t>
      </w:r>
      <w:r w:rsidR="004731C2">
        <w:rPr>
          <w:sz w:val="20"/>
          <w:szCs w:val="20"/>
        </w:rPr>
        <w:t xml:space="preserve"> </w:t>
      </w:r>
      <w:r w:rsidRPr="00250DE3">
        <w:rPr>
          <w:sz w:val="20"/>
          <w:szCs w:val="20"/>
        </w:rPr>
        <w:t>которым осуществляется проверка; сс</w:t>
      </w:r>
      <w:r w:rsidR="004731C2">
        <w:rPr>
          <w:sz w:val="20"/>
          <w:szCs w:val="20"/>
        </w:rPr>
        <w:t xml:space="preserve">ылка на положения (нормативных) </w:t>
      </w:r>
      <w:r w:rsidRPr="00250DE3">
        <w:rPr>
          <w:sz w:val="20"/>
          <w:szCs w:val="20"/>
        </w:rPr>
        <w:t>правовых актов, устанавливающих требования, которые являются предметом проверки)</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14" w:name="1009"/>
      <w:bookmarkEnd w:id="14"/>
      <w:r w:rsidRPr="00250DE3">
        <w:rPr>
          <w:sz w:val="20"/>
          <w:szCs w:val="20"/>
        </w:rPr>
        <w:t xml:space="preserve"> 9. В процессе  проверки  провести  следую</w:t>
      </w:r>
      <w:r w:rsidR="004731C2">
        <w:rPr>
          <w:sz w:val="20"/>
          <w:szCs w:val="20"/>
        </w:rPr>
        <w:t xml:space="preserve">щие  мероприятия  по  контролю, </w:t>
      </w:r>
      <w:r w:rsidRPr="00250DE3">
        <w:rPr>
          <w:sz w:val="20"/>
          <w:szCs w:val="20"/>
        </w:rPr>
        <w:t>необходимые для достижения целей и задач проведения проверки: ________________</w:t>
      </w:r>
      <w:r w:rsidR="004731C2">
        <w:rPr>
          <w:sz w:val="20"/>
          <w:szCs w:val="20"/>
        </w:rPr>
        <w:t>______________________________________________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_____________________________________________________________________________</w:t>
      </w:r>
      <w:r w:rsidR="004731C2">
        <w:rPr>
          <w:sz w:val="20"/>
          <w:szCs w:val="20"/>
        </w:rPr>
        <w:t>_______________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w:t>
      </w:r>
      <w:bookmarkStart w:id="15" w:name="1010"/>
      <w:bookmarkEnd w:id="15"/>
      <w:r w:rsidRPr="00250DE3">
        <w:rPr>
          <w:sz w:val="20"/>
          <w:szCs w:val="20"/>
        </w:rPr>
        <w:t xml:space="preserve"> 10.   Перечень    административных    регламентов    по    </w:t>
      </w:r>
      <w:r w:rsidR="004731C2">
        <w:rPr>
          <w:sz w:val="20"/>
          <w:szCs w:val="20"/>
        </w:rPr>
        <w:t xml:space="preserve">осуществлению </w:t>
      </w:r>
      <w:r w:rsidRPr="00250DE3">
        <w:rPr>
          <w:sz w:val="20"/>
          <w:szCs w:val="20"/>
        </w:rPr>
        <w:t xml:space="preserve">государственного  контроля   (надзора),  </w:t>
      </w:r>
      <w:r w:rsidR="004731C2">
        <w:rPr>
          <w:sz w:val="20"/>
          <w:szCs w:val="20"/>
        </w:rPr>
        <w:t xml:space="preserve"> осуществлению   муниципального </w:t>
      </w:r>
      <w:r w:rsidRPr="00250DE3">
        <w:rPr>
          <w:sz w:val="20"/>
          <w:szCs w:val="20"/>
        </w:rPr>
        <w:t>контроля (при их наличии):</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______________________________________________________________________________</w:t>
      </w:r>
      <w:r w:rsidR="004731C2">
        <w:rPr>
          <w:sz w:val="20"/>
          <w:szCs w:val="20"/>
        </w:rPr>
        <w:t>______________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______________________________________________________________________________</w:t>
      </w:r>
      <w:r w:rsidR="004731C2">
        <w:rPr>
          <w:sz w:val="20"/>
          <w:szCs w:val="20"/>
        </w:rPr>
        <w:t>______________</w:t>
      </w:r>
    </w:p>
    <w:p w:rsidR="00250DE3" w:rsidRPr="00250DE3" w:rsidRDefault="00250DE3" w:rsidP="00473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(с указанием наименований, номеров и дат их принятия)</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16" w:name="1011"/>
      <w:bookmarkEnd w:id="16"/>
      <w:r w:rsidRPr="00250DE3">
        <w:rPr>
          <w:sz w:val="20"/>
          <w:szCs w:val="20"/>
        </w:rPr>
        <w:t xml:space="preserve"> 11.  Перечень  документов,  представление</w:t>
      </w:r>
      <w:r w:rsidR="004731C2">
        <w:rPr>
          <w:sz w:val="20"/>
          <w:szCs w:val="20"/>
        </w:rPr>
        <w:t xml:space="preserve">  которых  юридическим   лицом, </w:t>
      </w:r>
      <w:r w:rsidRPr="00250DE3">
        <w:rPr>
          <w:sz w:val="20"/>
          <w:szCs w:val="20"/>
        </w:rPr>
        <w:t>индивидуальным предпринимателем необходим</w:t>
      </w:r>
      <w:r w:rsidR="004731C2">
        <w:rPr>
          <w:sz w:val="20"/>
          <w:szCs w:val="20"/>
        </w:rPr>
        <w:t xml:space="preserve">о для достижения целей и  задач </w:t>
      </w:r>
      <w:r w:rsidRPr="00250DE3">
        <w:rPr>
          <w:sz w:val="20"/>
          <w:szCs w:val="20"/>
        </w:rPr>
        <w:t>проведения проверки:</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______________________________________________________________________________</w:t>
      </w:r>
      <w:r w:rsidR="004731C2">
        <w:rPr>
          <w:sz w:val="20"/>
          <w:szCs w:val="20"/>
        </w:rPr>
        <w:t>______________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______________________________________________________________________________</w:t>
      </w:r>
      <w:r w:rsidR="004731C2">
        <w:rPr>
          <w:sz w:val="20"/>
          <w:szCs w:val="20"/>
        </w:rPr>
        <w:t>______________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r w:rsidRPr="00250DE3">
        <w:rPr>
          <w:sz w:val="20"/>
          <w:szCs w:val="20"/>
        </w:rPr>
        <w:t xml:space="preserve"> </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(должность, фамилия, инициалы</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руководителя, заместителя</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руководителя органа государственного</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контроля (надзора), органа</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муниципального контроля, издавшего</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распоряжение или приказ о проведении</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проверки)</w:t>
      </w:r>
    </w:p>
    <w:p w:rsidR="00250DE3" w:rsidRPr="00250DE3" w:rsidRDefault="00250DE3" w:rsidP="00250DE3">
      <w:pPr>
        <w:tabs>
          <w:tab w:val="left" w:pos="10348"/>
        </w:tabs>
        <w:jc w:val="both"/>
        <w:rPr>
          <w:sz w:val="20"/>
          <w:szCs w:val="20"/>
        </w:rPr>
      </w:pPr>
      <w:r w:rsidRPr="00250DE3">
        <w:rPr>
          <w:sz w:val="19"/>
          <w:szCs w:val="19"/>
        </w:rPr>
        <w:br/>
      </w:r>
      <w:r w:rsidRPr="00250DE3">
        <w:t xml:space="preserve">                                     ___________________________________</w:t>
      </w:r>
    </w:p>
    <w:p w:rsidR="00250DE3" w:rsidRPr="00250DE3" w:rsidRDefault="00250DE3" w:rsidP="00473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(подпись, заверенная печатью)</w:t>
      </w:r>
    </w:p>
    <w:p w:rsidR="00250DE3" w:rsidRPr="00250DE3" w:rsidRDefault="00250DE3" w:rsidP="004731C2">
      <w:pPr>
        <w:tabs>
          <w:tab w:val="left" w:pos="10348"/>
        </w:tabs>
        <w:jc w:val="center"/>
        <w:rPr>
          <w:sz w:val="20"/>
          <w:szCs w:val="20"/>
        </w:rPr>
      </w:pPr>
      <w:r w:rsidRPr="00250DE3">
        <w:rPr>
          <w:sz w:val="19"/>
          <w:szCs w:val="19"/>
        </w:rPr>
        <w:br/>
      </w:r>
      <w:r w:rsidRPr="00250DE3">
        <w:t xml:space="preserve"> ________________________________________________________________________</w:t>
      </w:r>
      <w:r w:rsidR="004731C2">
        <w:t>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_______________________________________________________________________________</w:t>
      </w:r>
      <w:r w:rsidR="004731C2">
        <w:rPr>
          <w:sz w:val="20"/>
          <w:szCs w:val="20"/>
        </w:rPr>
        <w:t>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_______________________________________________________________________</w:t>
      </w:r>
      <w:r w:rsidR="004731C2">
        <w:rPr>
          <w:sz w:val="20"/>
          <w:szCs w:val="20"/>
        </w:rPr>
        <w:t>_______________________</w:t>
      </w:r>
      <w:r w:rsidRPr="00250DE3">
        <w:rPr>
          <w:sz w:val="20"/>
          <w:szCs w:val="20"/>
        </w:rPr>
        <w:t>_</w:t>
      </w:r>
    </w:p>
    <w:p w:rsidR="00250DE3" w:rsidRPr="00250DE3" w:rsidRDefault="00250DE3" w:rsidP="00473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(фамилия, имя, отчество (после</w:t>
      </w:r>
      <w:r w:rsidR="004731C2">
        <w:rPr>
          <w:sz w:val="20"/>
          <w:szCs w:val="20"/>
        </w:rPr>
        <w:t xml:space="preserve">днее - при наличии) и должность </w:t>
      </w:r>
      <w:r w:rsidRPr="00250DE3">
        <w:rPr>
          <w:sz w:val="20"/>
          <w:szCs w:val="20"/>
        </w:rPr>
        <w:t>должностного лица, непосредственно подготовившего проект распоряжения</w:t>
      </w:r>
      <w:r w:rsidR="004731C2">
        <w:rPr>
          <w:sz w:val="20"/>
          <w:szCs w:val="20"/>
        </w:rPr>
        <w:t xml:space="preserve"> </w:t>
      </w:r>
      <w:r w:rsidRPr="00250DE3">
        <w:rPr>
          <w:sz w:val="20"/>
          <w:szCs w:val="20"/>
        </w:rPr>
        <w:t>(приказа), контактный телефон, электронный адрес (при наличии)</w:t>
      </w:r>
    </w:p>
    <w:p w:rsidR="004731C2" w:rsidRDefault="004731C2" w:rsidP="00250DE3">
      <w:pPr>
        <w:tabs>
          <w:tab w:val="left" w:pos="10348"/>
        </w:tabs>
        <w:jc w:val="right"/>
        <w:rPr>
          <w:sz w:val="22"/>
          <w:szCs w:val="22"/>
        </w:rPr>
      </w:pPr>
    </w:p>
    <w:p w:rsidR="004731C2" w:rsidRDefault="004731C2" w:rsidP="00250DE3">
      <w:pPr>
        <w:tabs>
          <w:tab w:val="left" w:pos="10348"/>
        </w:tabs>
        <w:jc w:val="right"/>
        <w:rPr>
          <w:sz w:val="22"/>
          <w:szCs w:val="22"/>
        </w:rPr>
      </w:pPr>
    </w:p>
    <w:p w:rsidR="004731C2" w:rsidRDefault="004731C2" w:rsidP="00250DE3">
      <w:pPr>
        <w:tabs>
          <w:tab w:val="left" w:pos="10348"/>
        </w:tabs>
        <w:jc w:val="right"/>
        <w:rPr>
          <w:sz w:val="22"/>
          <w:szCs w:val="22"/>
        </w:rPr>
      </w:pPr>
    </w:p>
    <w:p w:rsidR="004731C2" w:rsidRDefault="004731C2" w:rsidP="00250DE3">
      <w:pPr>
        <w:tabs>
          <w:tab w:val="left" w:pos="10348"/>
        </w:tabs>
        <w:jc w:val="right"/>
        <w:rPr>
          <w:sz w:val="22"/>
          <w:szCs w:val="22"/>
        </w:rPr>
      </w:pPr>
    </w:p>
    <w:p w:rsidR="004731C2" w:rsidRDefault="004731C2" w:rsidP="00250DE3">
      <w:pPr>
        <w:tabs>
          <w:tab w:val="left" w:pos="10348"/>
        </w:tabs>
        <w:jc w:val="right"/>
        <w:rPr>
          <w:sz w:val="22"/>
          <w:szCs w:val="22"/>
        </w:rPr>
      </w:pPr>
    </w:p>
    <w:p w:rsidR="004731C2" w:rsidRDefault="004731C2" w:rsidP="00250DE3">
      <w:pPr>
        <w:tabs>
          <w:tab w:val="left" w:pos="10348"/>
        </w:tabs>
        <w:jc w:val="right"/>
        <w:rPr>
          <w:sz w:val="22"/>
          <w:szCs w:val="22"/>
        </w:rPr>
      </w:pPr>
    </w:p>
    <w:p w:rsidR="004731C2" w:rsidRDefault="004731C2" w:rsidP="00250DE3">
      <w:pPr>
        <w:tabs>
          <w:tab w:val="left" w:pos="10348"/>
        </w:tabs>
        <w:jc w:val="right"/>
        <w:rPr>
          <w:sz w:val="22"/>
          <w:szCs w:val="22"/>
        </w:rPr>
      </w:pPr>
    </w:p>
    <w:p w:rsidR="004731C2" w:rsidRDefault="004731C2" w:rsidP="00250DE3">
      <w:pPr>
        <w:tabs>
          <w:tab w:val="left" w:pos="10348"/>
        </w:tabs>
        <w:jc w:val="right"/>
        <w:rPr>
          <w:sz w:val="22"/>
          <w:szCs w:val="22"/>
        </w:rPr>
      </w:pPr>
    </w:p>
    <w:p w:rsidR="004731C2" w:rsidRDefault="004731C2" w:rsidP="00250DE3">
      <w:pPr>
        <w:tabs>
          <w:tab w:val="left" w:pos="10348"/>
        </w:tabs>
        <w:jc w:val="right"/>
        <w:rPr>
          <w:sz w:val="22"/>
          <w:szCs w:val="22"/>
        </w:rPr>
      </w:pPr>
    </w:p>
    <w:p w:rsidR="00C242AC" w:rsidRDefault="00C242AC" w:rsidP="00250DE3">
      <w:pPr>
        <w:tabs>
          <w:tab w:val="left" w:pos="10348"/>
        </w:tabs>
        <w:jc w:val="right"/>
        <w:rPr>
          <w:sz w:val="22"/>
          <w:szCs w:val="22"/>
        </w:rPr>
      </w:pPr>
    </w:p>
    <w:p w:rsidR="00C242AC" w:rsidRDefault="00C242AC" w:rsidP="00250DE3">
      <w:pPr>
        <w:tabs>
          <w:tab w:val="left" w:pos="10348"/>
        </w:tabs>
        <w:jc w:val="right"/>
        <w:rPr>
          <w:sz w:val="22"/>
          <w:szCs w:val="22"/>
        </w:rPr>
      </w:pPr>
    </w:p>
    <w:p w:rsidR="00C242AC" w:rsidRDefault="00C242AC" w:rsidP="00250DE3">
      <w:pPr>
        <w:tabs>
          <w:tab w:val="left" w:pos="10348"/>
        </w:tabs>
        <w:jc w:val="right"/>
        <w:rPr>
          <w:sz w:val="22"/>
          <w:szCs w:val="22"/>
        </w:rPr>
      </w:pPr>
    </w:p>
    <w:p w:rsidR="00C242AC" w:rsidRDefault="00C242AC" w:rsidP="00250DE3">
      <w:pPr>
        <w:tabs>
          <w:tab w:val="left" w:pos="10348"/>
        </w:tabs>
        <w:jc w:val="right"/>
        <w:rPr>
          <w:sz w:val="22"/>
          <w:szCs w:val="22"/>
        </w:rPr>
      </w:pPr>
    </w:p>
    <w:p w:rsidR="00C242AC" w:rsidRDefault="00C242AC" w:rsidP="00250DE3">
      <w:pPr>
        <w:tabs>
          <w:tab w:val="left" w:pos="10348"/>
        </w:tabs>
        <w:jc w:val="right"/>
        <w:rPr>
          <w:sz w:val="22"/>
          <w:szCs w:val="22"/>
        </w:rPr>
      </w:pPr>
    </w:p>
    <w:p w:rsidR="00C242AC" w:rsidRDefault="00C242AC" w:rsidP="00250DE3">
      <w:pPr>
        <w:tabs>
          <w:tab w:val="left" w:pos="10348"/>
        </w:tabs>
        <w:jc w:val="right"/>
        <w:rPr>
          <w:sz w:val="22"/>
          <w:szCs w:val="22"/>
        </w:rPr>
      </w:pPr>
    </w:p>
    <w:p w:rsidR="00C242AC" w:rsidRDefault="00C242AC" w:rsidP="00250DE3">
      <w:pPr>
        <w:tabs>
          <w:tab w:val="left" w:pos="10348"/>
        </w:tabs>
        <w:jc w:val="right"/>
        <w:rPr>
          <w:sz w:val="22"/>
          <w:szCs w:val="22"/>
        </w:rPr>
      </w:pPr>
    </w:p>
    <w:p w:rsidR="00C242AC" w:rsidRDefault="00C242AC" w:rsidP="00250DE3">
      <w:pPr>
        <w:tabs>
          <w:tab w:val="left" w:pos="10348"/>
        </w:tabs>
        <w:jc w:val="right"/>
        <w:rPr>
          <w:sz w:val="22"/>
          <w:szCs w:val="22"/>
        </w:rPr>
      </w:pPr>
    </w:p>
    <w:p w:rsidR="00C242AC" w:rsidRDefault="00C242AC" w:rsidP="00250DE3">
      <w:pPr>
        <w:tabs>
          <w:tab w:val="left" w:pos="10348"/>
        </w:tabs>
        <w:jc w:val="right"/>
        <w:rPr>
          <w:sz w:val="22"/>
          <w:szCs w:val="22"/>
        </w:rPr>
      </w:pPr>
    </w:p>
    <w:p w:rsidR="00C242AC" w:rsidRDefault="00C242AC" w:rsidP="00250DE3">
      <w:pPr>
        <w:tabs>
          <w:tab w:val="left" w:pos="10348"/>
        </w:tabs>
        <w:jc w:val="right"/>
        <w:rPr>
          <w:sz w:val="22"/>
          <w:szCs w:val="22"/>
        </w:rPr>
      </w:pPr>
    </w:p>
    <w:p w:rsidR="00C242AC" w:rsidRDefault="00C242AC" w:rsidP="00250DE3">
      <w:pPr>
        <w:tabs>
          <w:tab w:val="left" w:pos="10348"/>
        </w:tabs>
        <w:jc w:val="right"/>
        <w:rPr>
          <w:sz w:val="22"/>
          <w:szCs w:val="22"/>
        </w:rPr>
      </w:pPr>
    </w:p>
    <w:p w:rsidR="00C242AC" w:rsidRDefault="00C242AC" w:rsidP="00250DE3">
      <w:pPr>
        <w:tabs>
          <w:tab w:val="left" w:pos="10348"/>
        </w:tabs>
        <w:jc w:val="right"/>
        <w:rPr>
          <w:sz w:val="22"/>
          <w:szCs w:val="22"/>
        </w:rPr>
      </w:pPr>
    </w:p>
    <w:p w:rsidR="00C242AC" w:rsidRDefault="00C242AC" w:rsidP="00250DE3">
      <w:pPr>
        <w:tabs>
          <w:tab w:val="left" w:pos="10348"/>
        </w:tabs>
        <w:jc w:val="right"/>
        <w:rPr>
          <w:sz w:val="22"/>
          <w:szCs w:val="22"/>
        </w:rPr>
      </w:pPr>
    </w:p>
    <w:p w:rsidR="004731C2" w:rsidRDefault="004731C2" w:rsidP="00250DE3">
      <w:pPr>
        <w:tabs>
          <w:tab w:val="left" w:pos="10348"/>
        </w:tabs>
        <w:jc w:val="right"/>
        <w:rPr>
          <w:sz w:val="22"/>
          <w:szCs w:val="22"/>
        </w:rPr>
      </w:pPr>
    </w:p>
    <w:p w:rsidR="00250DE3" w:rsidRPr="00250DE3" w:rsidRDefault="00250DE3" w:rsidP="00250DE3">
      <w:pPr>
        <w:tabs>
          <w:tab w:val="left" w:pos="10348"/>
        </w:tabs>
        <w:jc w:val="right"/>
        <w:rPr>
          <w:sz w:val="22"/>
          <w:szCs w:val="22"/>
        </w:rPr>
      </w:pPr>
      <w:r w:rsidRPr="00250DE3">
        <w:rPr>
          <w:sz w:val="22"/>
          <w:szCs w:val="22"/>
        </w:rPr>
        <w:t xml:space="preserve">Приложение 2 </w:t>
      </w:r>
    </w:p>
    <w:p w:rsidR="00250DE3" w:rsidRPr="00250DE3" w:rsidRDefault="00250DE3" w:rsidP="00250DE3">
      <w:pPr>
        <w:tabs>
          <w:tab w:val="left" w:pos="10348"/>
        </w:tabs>
        <w:jc w:val="right"/>
        <w:rPr>
          <w:sz w:val="22"/>
          <w:szCs w:val="22"/>
        </w:rPr>
      </w:pPr>
      <w:r w:rsidRPr="00250DE3">
        <w:rPr>
          <w:sz w:val="22"/>
          <w:szCs w:val="22"/>
        </w:rPr>
        <w:t>к Положению</w:t>
      </w:r>
    </w:p>
    <w:p w:rsidR="00250DE3" w:rsidRPr="00250DE3" w:rsidRDefault="00250DE3" w:rsidP="00250DE3">
      <w:pPr>
        <w:tabs>
          <w:tab w:val="left" w:pos="10348"/>
        </w:tabs>
        <w:jc w:val="right"/>
        <w:rPr>
          <w:sz w:val="22"/>
          <w:szCs w:val="22"/>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250DE3">
        <w:rPr>
          <w:sz w:val="20"/>
          <w:szCs w:val="20"/>
        </w:rPr>
        <w:t>В _______________________________________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250DE3">
        <w:rPr>
          <w:sz w:val="20"/>
          <w:szCs w:val="20"/>
        </w:rPr>
        <w:t xml:space="preserve">                                      (наименование органа прокуратуры)</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250DE3">
        <w:rPr>
          <w:sz w:val="20"/>
          <w:szCs w:val="20"/>
        </w:rPr>
        <w:t xml:space="preserve">                                от _______________________________________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250DE3">
        <w:rPr>
          <w:sz w:val="20"/>
          <w:szCs w:val="20"/>
        </w:rPr>
        <w:t xml:space="preserve">                                   (наименование органа государственного</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250DE3">
        <w:rPr>
          <w:sz w:val="20"/>
          <w:szCs w:val="20"/>
        </w:rPr>
        <w:t xml:space="preserve">                                     контроля (надзора), муниципального</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250DE3">
        <w:rPr>
          <w:sz w:val="20"/>
          <w:szCs w:val="20"/>
        </w:rPr>
        <w:t xml:space="preserve">                                      контроля с указанием юридического</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250DE3">
        <w:rPr>
          <w:sz w:val="20"/>
          <w:szCs w:val="20"/>
        </w:rPr>
        <w:t xml:space="preserve">                                                  адреса)</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9"/>
          <w:szCs w:val="19"/>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b/>
          <w:bCs/>
          <w:color w:val="000080"/>
          <w:sz w:val="20"/>
          <w:szCs w:val="20"/>
        </w:rPr>
        <w:t>Заявление</w:t>
      </w:r>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b/>
          <w:bCs/>
          <w:color w:val="000080"/>
          <w:sz w:val="20"/>
          <w:szCs w:val="20"/>
        </w:rPr>
        <w:t>о согласовании органом государственного контроля</w:t>
      </w:r>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b/>
          <w:bCs/>
          <w:color w:val="000080"/>
          <w:sz w:val="20"/>
          <w:szCs w:val="20"/>
        </w:rPr>
        <w:t>(надзора), органом муниципального контроля с органом</w:t>
      </w:r>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b/>
          <w:bCs/>
          <w:color w:val="000080"/>
          <w:sz w:val="20"/>
          <w:szCs w:val="20"/>
        </w:rPr>
        <w:t>прокуратуры проведения внеплановой выездной проверки</w:t>
      </w:r>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b/>
          <w:bCs/>
          <w:color w:val="000080"/>
          <w:sz w:val="20"/>
          <w:szCs w:val="20"/>
        </w:rPr>
        <w:t>юридического лица, индивидуального предпринимателя</w:t>
      </w:r>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9"/>
          <w:szCs w:val="19"/>
        </w:rPr>
      </w:pPr>
      <w:r w:rsidRPr="00250DE3">
        <w:rPr>
          <w:sz w:val="19"/>
          <w:szCs w:val="19"/>
        </w:rPr>
        <w:br/>
      </w:r>
      <w:bookmarkStart w:id="17" w:name="2001"/>
      <w:bookmarkEnd w:id="17"/>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1. В соответствии со </w:t>
      </w:r>
      <w:hyperlink r:id="rId16" w:anchor="10" w:history="1">
        <w:r w:rsidRPr="00250DE3">
          <w:rPr>
            <w:color w:val="0000FF"/>
            <w:sz w:val="20"/>
            <w:szCs w:val="20"/>
            <w:u w:val="single"/>
          </w:rPr>
          <w:t>статьей 10</w:t>
        </w:r>
      </w:hyperlink>
      <w:r w:rsidRPr="00250DE3">
        <w:rPr>
          <w:sz w:val="20"/>
          <w:szCs w:val="20"/>
        </w:rPr>
        <w:t xml:space="preserve"> Федерального закона от 26 декабря 2008 г.</w:t>
      </w:r>
      <w:r w:rsidR="00C00756">
        <w:rPr>
          <w:sz w:val="20"/>
          <w:szCs w:val="20"/>
        </w:rPr>
        <w:t xml:space="preserve"> </w:t>
      </w:r>
      <w:r w:rsidRPr="00250DE3">
        <w:rPr>
          <w:sz w:val="20"/>
          <w:szCs w:val="20"/>
        </w:rPr>
        <w:t>N 294-ФЗ   "О   защите   прав   юридических    лиц    и    индивидуальных</w:t>
      </w:r>
      <w:r w:rsidR="00C00756">
        <w:rPr>
          <w:sz w:val="20"/>
          <w:szCs w:val="20"/>
        </w:rPr>
        <w:t xml:space="preserve"> </w:t>
      </w:r>
      <w:r w:rsidRPr="00250DE3">
        <w:rPr>
          <w:sz w:val="20"/>
          <w:szCs w:val="20"/>
        </w:rPr>
        <w:t>предпринимателей  при  осуществлении  государственного контроля (надзора)</w:t>
      </w:r>
      <w:r w:rsidR="00C00756">
        <w:rPr>
          <w:sz w:val="20"/>
          <w:szCs w:val="20"/>
        </w:rPr>
        <w:t xml:space="preserve"> </w:t>
      </w:r>
      <w:r w:rsidRPr="00250DE3">
        <w:rPr>
          <w:sz w:val="20"/>
          <w:szCs w:val="20"/>
        </w:rPr>
        <w:t>и  муниципального   контроля" просим   согласия  на проведение</w:t>
      </w:r>
      <w:r w:rsidR="00C00756">
        <w:rPr>
          <w:sz w:val="20"/>
          <w:szCs w:val="20"/>
        </w:rPr>
        <w:t xml:space="preserve"> </w:t>
      </w:r>
      <w:r w:rsidRPr="00250DE3">
        <w:rPr>
          <w:sz w:val="20"/>
          <w:szCs w:val="20"/>
        </w:rPr>
        <w:t>внеплановой выездной проверки в отношении _______________________________</w:t>
      </w:r>
      <w:r w:rsidR="00C00756">
        <w:rPr>
          <w:sz w:val="20"/>
          <w:szCs w:val="20"/>
        </w:rPr>
        <w:t>____________________________________________________</w:t>
      </w:r>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_________________________________________________________________________</w:t>
      </w:r>
      <w:r w:rsidR="00C00756">
        <w:rPr>
          <w:sz w:val="20"/>
          <w:szCs w:val="20"/>
        </w:rPr>
        <w:t>____________________</w:t>
      </w:r>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(наименование, адрес (место нахождения) постоянно действующего</w:t>
      </w:r>
      <w:r w:rsidR="00C00756">
        <w:rPr>
          <w:sz w:val="20"/>
          <w:szCs w:val="20"/>
        </w:rPr>
        <w:t xml:space="preserve"> </w:t>
      </w:r>
      <w:r w:rsidRPr="00250DE3">
        <w:rPr>
          <w:sz w:val="20"/>
          <w:szCs w:val="20"/>
        </w:rPr>
        <w:t>исполнительного органа юридического лица, государственный регистрационный</w:t>
      </w:r>
      <w:r w:rsidR="00C00756">
        <w:rPr>
          <w:sz w:val="20"/>
          <w:szCs w:val="20"/>
        </w:rPr>
        <w:t xml:space="preserve"> </w:t>
      </w:r>
      <w:r w:rsidRPr="00250DE3">
        <w:rPr>
          <w:sz w:val="20"/>
          <w:szCs w:val="20"/>
        </w:rPr>
        <w:t>номер записи о государственной регистрации юридического лица/фамилия, имя</w:t>
      </w:r>
      <w:r w:rsidR="00C00756">
        <w:rPr>
          <w:sz w:val="20"/>
          <w:szCs w:val="20"/>
        </w:rPr>
        <w:t xml:space="preserve"> </w:t>
      </w:r>
      <w:r w:rsidRPr="00250DE3">
        <w:rPr>
          <w:sz w:val="20"/>
          <w:szCs w:val="20"/>
        </w:rPr>
        <w:t xml:space="preserve"> и (в случае, если имеется) отчество, место жительства индивидуального</w:t>
      </w:r>
      <w:r w:rsidR="00C00756">
        <w:rPr>
          <w:sz w:val="20"/>
          <w:szCs w:val="20"/>
        </w:rPr>
        <w:t xml:space="preserve"> </w:t>
      </w:r>
      <w:r w:rsidRPr="00250DE3">
        <w:rPr>
          <w:sz w:val="20"/>
          <w:szCs w:val="20"/>
        </w:rPr>
        <w:t>предпринимателя,  государственный регистрационный номер записи о</w:t>
      </w:r>
      <w:r w:rsidR="00C00756">
        <w:rPr>
          <w:sz w:val="20"/>
          <w:szCs w:val="20"/>
        </w:rPr>
        <w:t xml:space="preserve"> </w:t>
      </w:r>
      <w:r w:rsidRPr="00250DE3">
        <w:rPr>
          <w:sz w:val="20"/>
          <w:szCs w:val="20"/>
        </w:rPr>
        <w:t>государственной регистрации индивидуального предпринимателя,</w:t>
      </w:r>
      <w:r w:rsidR="00C00756">
        <w:rPr>
          <w:sz w:val="20"/>
          <w:szCs w:val="20"/>
        </w:rPr>
        <w:t xml:space="preserve"> </w:t>
      </w:r>
      <w:r w:rsidRPr="00250DE3">
        <w:rPr>
          <w:sz w:val="20"/>
          <w:szCs w:val="20"/>
        </w:rPr>
        <w:t>идентификационный номер налогоплательщика)</w:t>
      </w:r>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осуществляющего  предпринимательскую деятельность  по адресу: ___________</w:t>
      </w:r>
      <w:r w:rsidR="00C00756">
        <w:rPr>
          <w:sz w:val="20"/>
          <w:szCs w:val="20"/>
        </w:rPr>
        <w:t>__________________________</w:t>
      </w:r>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________________________________________</w:t>
      </w:r>
      <w:r w:rsidR="00C00756">
        <w:rPr>
          <w:sz w:val="20"/>
          <w:szCs w:val="20"/>
        </w:rPr>
        <w:t>____________________________________________________</w:t>
      </w:r>
      <w:r w:rsidRPr="00250DE3">
        <w:rPr>
          <w:sz w:val="20"/>
          <w:szCs w:val="20"/>
        </w:rPr>
        <w:t>_</w:t>
      </w:r>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________________________________________________________________________</w:t>
      </w:r>
      <w:r w:rsidR="00C00756">
        <w:rPr>
          <w:sz w:val="20"/>
          <w:szCs w:val="20"/>
        </w:rPr>
        <w:t>____________________</w:t>
      </w:r>
      <w:r w:rsidRPr="00250DE3">
        <w:rPr>
          <w:sz w:val="20"/>
          <w:szCs w:val="20"/>
        </w:rPr>
        <w:t>_</w:t>
      </w:r>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18" w:name="2002"/>
      <w:bookmarkEnd w:id="18"/>
      <w:r w:rsidRPr="00250DE3">
        <w:rPr>
          <w:sz w:val="20"/>
          <w:szCs w:val="20"/>
        </w:rPr>
        <w:t>2. Основание проведения проверки:</w:t>
      </w:r>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________________________________________________________________________</w:t>
      </w:r>
      <w:r w:rsidR="00C00756">
        <w:rPr>
          <w:sz w:val="20"/>
          <w:szCs w:val="20"/>
        </w:rPr>
        <w:t>_____________________</w:t>
      </w:r>
      <w:r w:rsidRPr="00250DE3">
        <w:rPr>
          <w:sz w:val="20"/>
          <w:szCs w:val="20"/>
        </w:rPr>
        <w:t>_</w:t>
      </w:r>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________________________________________________________________________</w:t>
      </w:r>
      <w:r w:rsidR="00C00756">
        <w:rPr>
          <w:sz w:val="20"/>
          <w:szCs w:val="20"/>
        </w:rPr>
        <w:t>____________________</w:t>
      </w:r>
      <w:r w:rsidRPr="00250DE3">
        <w:rPr>
          <w:sz w:val="20"/>
          <w:szCs w:val="20"/>
        </w:rPr>
        <w:t>_</w:t>
      </w:r>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 xml:space="preserve">(ссылка на положение </w:t>
      </w:r>
      <w:hyperlink r:id="rId17" w:history="1">
        <w:r w:rsidRPr="00250DE3">
          <w:rPr>
            <w:color w:val="0000FF"/>
            <w:sz w:val="20"/>
            <w:szCs w:val="20"/>
            <w:u w:val="single"/>
          </w:rPr>
          <w:t>Федерального закона</w:t>
        </w:r>
      </w:hyperlink>
      <w:r w:rsidRPr="00250DE3">
        <w:rPr>
          <w:sz w:val="20"/>
          <w:szCs w:val="20"/>
        </w:rPr>
        <w:t xml:space="preserve"> от 26 декабря 2008 г. N 294-ФЗ</w:t>
      </w:r>
      <w:r w:rsidR="00C00756">
        <w:rPr>
          <w:sz w:val="20"/>
          <w:szCs w:val="20"/>
        </w:rPr>
        <w:t xml:space="preserve"> </w:t>
      </w:r>
      <w:r w:rsidRPr="00250DE3">
        <w:rPr>
          <w:sz w:val="20"/>
          <w:szCs w:val="20"/>
        </w:rPr>
        <w:t>"О защите прав юридических лиц и индивидуальных предпринимателей при</w:t>
      </w:r>
      <w:r w:rsidR="00C00756">
        <w:rPr>
          <w:sz w:val="20"/>
          <w:szCs w:val="20"/>
        </w:rPr>
        <w:t xml:space="preserve"> </w:t>
      </w:r>
      <w:r w:rsidRPr="00250DE3">
        <w:rPr>
          <w:sz w:val="20"/>
          <w:szCs w:val="20"/>
        </w:rPr>
        <w:t>осуществлении государственного контроля (надзора) и муниципального контроля")</w:t>
      </w:r>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19" w:name="2003"/>
      <w:bookmarkEnd w:id="19"/>
      <w:r w:rsidRPr="00250DE3">
        <w:rPr>
          <w:sz w:val="20"/>
          <w:szCs w:val="20"/>
        </w:rPr>
        <w:t>3. Дата начала проведения проверки:</w:t>
      </w:r>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"____" _________ 20____ года.</w:t>
      </w:r>
    </w:p>
    <w:bookmarkStart w:id="20" w:name="2004"/>
    <w:bookmarkEnd w:id="20"/>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fldChar w:fldCharType="begin"/>
      </w:r>
      <w:r w:rsidRPr="00250DE3">
        <w:rPr>
          <w:sz w:val="20"/>
          <w:szCs w:val="20"/>
        </w:rPr>
        <w:instrText xml:space="preserve"> HYPERLINK "http://base.garant.ru/12191390/" </w:instrText>
      </w:r>
      <w:r w:rsidRPr="00250DE3">
        <w:rPr>
          <w:sz w:val="20"/>
          <w:szCs w:val="20"/>
        </w:rPr>
        <w:fldChar w:fldCharType="separate"/>
      </w:r>
      <w:r w:rsidRPr="00250DE3">
        <w:rPr>
          <w:color w:val="008000"/>
          <w:sz w:val="20"/>
          <w:szCs w:val="20"/>
          <w:u w:val="single"/>
        </w:rPr>
        <w:t>4.</w:t>
      </w:r>
      <w:r w:rsidRPr="00250DE3">
        <w:rPr>
          <w:sz w:val="20"/>
          <w:szCs w:val="20"/>
        </w:rPr>
        <w:fldChar w:fldCharType="end"/>
      </w:r>
      <w:r w:rsidRPr="00250DE3">
        <w:rPr>
          <w:sz w:val="20"/>
          <w:szCs w:val="20"/>
        </w:rPr>
        <w:t xml:space="preserve"> Время начала проведения проверки:</w:t>
      </w:r>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"____" _________ 20____ года.</w:t>
      </w:r>
    </w:p>
    <w:p w:rsid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 xml:space="preserve">(указывается в случае, если основанием проведения проверки является </w:t>
      </w:r>
      <w:r w:rsidR="00C00756">
        <w:rPr>
          <w:sz w:val="20"/>
          <w:szCs w:val="20"/>
        </w:rPr>
        <w:t xml:space="preserve"> </w:t>
      </w:r>
      <w:r w:rsidRPr="00250DE3">
        <w:rPr>
          <w:color w:val="008000"/>
          <w:sz w:val="20"/>
          <w:szCs w:val="20"/>
          <w:u w:val="single"/>
        </w:rPr>
        <w:t>часть</w:t>
      </w:r>
      <w:r w:rsidRPr="00250DE3">
        <w:rPr>
          <w:sz w:val="20"/>
          <w:szCs w:val="20"/>
        </w:rPr>
        <w:t>12 статьи 10 Федерального закона от 26 декабря 2008 г. N 294-ФЗ</w:t>
      </w:r>
      <w:r w:rsidR="00C00756">
        <w:rPr>
          <w:sz w:val="20"/>
          <w:szCs w:val="20"/>
        </w:rPr>
        <w:t xml:space="preserve"> </w:t>
      </w:r>
      <w:r w:rsidRPr="00250DE3">
        <w:rPr>
          <w:sz w:val="20"/>
          <w:szCs w:val="20"/>
        </w:rPr>
        <w:t>"О защите прав юридических лиц и индивидуальных предпринимателей при</w:t>
      </w:r>
      <w:r w:rsidR="00C00756">
        <w:rPr>
          <w:sz w:val="20"/>
          <w:szCs w:val="20"/>
        </w:rPr>
        <w:t xml:space="preserve"> </w:t>
      </w:r>
      <w:r w:rsidRPr="00250DE3">
        <w:rPr>
          <w:sz w:val="20"/>
          <w:szCs w:val="20"/>
        </w:rPr>
        <w:t>осуществлении государственного контроля (надзора) и муниципального</w:t>
      </w:r>
      <w:r w:rsidR="00C00756">
        <w:rPr>
          <w:sz w:val="20"/>
          <w:szCs w:val="20"/>
        </w:rPr>
        <w:t xml:space="preserve"> </w:t>
      </w:r>
      <w:r w:rsidRPr="00250DE3">
        <w:rPr>
          <w:sz w:val="20"/>
          <w:szCs w:val="20"/>
        </w:rPr>
        <w:t>контроля")</w:t>
      </w:r>
    </w:p>
    <w:p w:rsidR="00C00756" w:rsidRPr="00250DE3" w:rsidRDefault="00C00756"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21" w:name="10054"/>
      <w:bookmarkEnd w:id="21"/>
      <w:r w:rsidRPr="00250DE3">
        <w:rPr>
          <w:sz w:val="20"/>
          <w:szCs w:val="20"/>
        </w:rPr>
        <w:t>Приложения: __________________________</w:t>
      </w:r>
      <w:r w:rsidR="00C00756">
        <w:rPr>
          <w:sz w:val="20"/>
          <w:szCs w:val="20"/>
        </w:rPr>
        <w:t>______________________________________________________</w:t>
      </w:r>
      <w:r w:rsidRPr="00250DE3">
        <w:rPr>
          <w:sz w:val="20"/>
          <w:szCs w:val="20"/>
        </w:rPr>
        <w:t>___</w:t>
      </w:r>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w:t>
      </w:r>
      <w:r w:rsidR="00C00756">
        <w:rPr>
          <w:sz w:val="20"/>
          <w:szCs w:val="20"/>
        </w:rPr>
        <w:t>___</w:t>
      </w:r>
      <w:r w:rsidRPr="00250DE3">
        <w:rPr>
          <w:sz w:val="20"/>
          <w:szCs w:val="20"/>
        </w:rPr>
        <w:t>_________________</w:t>
      </w:r>
      <w:r w:rsidR="00C00756">
        <w:rPr>
          <w:sz w:val="20"/>
          <w:szCs w:val="20"/>
        </w:rPr>
        <w:t>__________________________</w:t>
      </w:r>
      <w:r w:rsidRPr="00250DE3">
        <w:rPr>
          <w:sz w:val="20"/>
          <w:szCs w:val="20"/>
        </w:rPr>
        <w:t>__</w:t>
      </w:r>
    </w:p>
    <w:p w:rsid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(копия распоряжения или приказа руководителя,</w:t>
      </w:r>
      <w:r w:rsidR="00C00756">
        <w:rPr>
          <w:sz w:val="20"/>
          <w:szCs w:val="20"/>
        </w:rPr>
        <w:t xml:space="preserve"> </w:t>
      </w:r>
      <w:r w:rsidRPr="00250DE3">
        <w:rPr>
          <w:sz w:val="20"/>
          <w:szCs w:val="20"/>
        </w:rPr>
        <w:t>заместителя руководителя органа государственного контроля</w:t>
      </w:r>
      <w:r w:rsidR="00C00756">
        <w:rPr>
          <w:sz w:val="20"/>
          <w:szCs w:val="20"/>
        </w:rPr>
        <w:t xml:space="preserve"> </w:t>
      </w:r>
      <w:r w:rsidRPr="00250DE3">
        <w:rPr>
          <w:sz w:val="20"/>
          <w:szCs w:val="20"/>
        </w:rPr>
        <w:t>(надзора), органа муниципального контроля о проведении внеплановой</w:t>
      </w:r>
      <w:r w:rsidR="00C00756">
        <w:rPr>
          <w:sz w:val="20"/>
          <w:szCs w:val="20"/>
        </w:rPr>
        <w:t xml:space="preserve"> </w:t>
      </w:r>
      <w:r w:rsidRPr="00250DE3">
        <w:rPr>
          <w:sz w:val="20"/>
          <w:szCs w:val="20"/>
        </w:rPr>
        <w:t>выездной проверки. Документы, содержащие сведения,</w:t>
      </w:r>
      <w:r w:rsidR="00C00756">
        <w:rPr>
          <w:sz w:val="20"/>
          <w:szCs w:val="20"/>
        </w:rPr>
        <w:t xml:space="preserve"> </w:t>
      </w:r>
      <w:r w:rsidRPr="00250DE3">
        <w:rPr>
          <w:sz w:val="20"/>
          <w:szCs w:val="20"/>
        </w:rPr>
        <w:t>послужившие основанием для проведения внеплановой проверки)</w:t>
      </w:r>
    </w:p>
    <w:p w:rsidR="00C00756" w:rsidRPr="00250DE3" w:rsidRDefault="00C00756"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___________________________________ _____________ ______________________</w:t>
      </w:r>
      <w:r w:rsidR="00C00756">
        <w:rPr>
          <w:sz w:val="20"/>
          <w:szCs w:val="20"/>
        </w:rPr>
        <w:t>_____________________</w:t>
      </w:r>
      <w:r w:rsidRPr="00250DE3">
        <w:rPr>
          <w:sz w:val="20"/>
          <w:szCs w:val="20"/>
        </w:rPr>
        <w:t>_</w:t>
      </w:r>
    </w:p>
    <w:p w:rsidR="00250DE3" w:rsidRPr="00250DE3" w:rsidRDefault="00C00756"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xml:space="preserve">    </w:t>
      </w:r>
      <w:r w:rsidR="00250DE3" w:rsidRPr="00250DE3">
        <w:rPr>
          <w:sz w:val="20"/>
          <w:szCs w:val="20"/>
        </w:rPr>
        <w:t xml:space="preserve"> (наименование должностного лица)      </w:t>
      </w:r>
      <w:r>
        <w:rPr>
          <w:sz w:val="20"/>
          <w:szCs w:val="20"/>
        </w:rPr>
        <w:t xml:space="preserve">      </w:t>
      </w:r>
      <w:r w:rsidR="00250DE3" w:rsidRPr="00250DE3">
        <w:rPr>
          <w:sz w:val="20"/>
          <w:szCs w:val="20"/>
        </w:rPr>
        <w:t xml:space="preserve">  (подпись)     (фамилия, имя,</w:t>
      </w:r>
      <w:r>
        <w:rPr>
          <w:sz w:val="20"/>
          <w:szCs w:val="20"/>
        </w:rPr>
        <w:t xml:space="preserve"> </w:t>
      </w:r>
      <w:r w:rsidR="00250DE3" w:rsidRPr="00250DE3">
        <w:rPr>
          <w:sz w:val="20"/>
          <w:szCs w:val="20"/>
        </w:rPr>
        <w:t>отчество</w:t>
      </w:r>
      <w:r>
        <w:rPr>
          <w:sz w:val="20"/>
          <w:szCs w:val="20"/>
        </w:rPr>
        <w:t xml:space="preserve"> </w:t>
      </w:r>
      <w:r w:rsidR="00250DE3" w:rsidRPr="00250DE3">
        <w:rPr>
          <w:sz w:val="20"/>
          <w:szCs w:val="20"/>
        </w:rPr>
        <w:t>(в случае, если имеется)</w:t>
      </w:r>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М.П.</w:t>
      </w:r>
    </w:p>
    <w:p w:rsidR="00250DE3" w:rsidRPr="00250DE3" w:rsidRDefault="00250DE3" w:rsidP="00C0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Дата и время составления документа: _____________________________________</w:t>
      </w:r>
    </w:p>
    <w:p w:rsidR="00C00756" w:rsidRDefault="00C00756"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C00756" w:rsidRDefault="00C00756"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C00756" w:rsidRDefault="00C00756"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C00756" w:rsidRDefault="00C00756"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C00756" w:rsidRDefault="00C00756"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r w:rsidRPr="00250DE3">
        <w:rPr>
          <w:sz w:val="22"/>
          <w:szCs w:val="22"/>
        </w:rPr>
        <w:t>Приложение 3</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r w:rsidRPr="00250DE3">
        <w:rPr>
          <w:sz w:val="22"/>
          <w:szCs w:val="22"/>
        </w:rPr>
        <w:t>к Положению</w:t>
      </w:r>
    </w:p>
    <w:p w:rsidR="0065746E" w:rsidRDefault="0065746E"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65746E"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________________________________________________________________________</w:t>
      </w:r>
      <w:r w:rsidR="0065746E">
        <w:rPr>
          <w:sz w:val="20"/>
          <w:szCs w:val="20"/>
        </w:rPr>
        <w:t>________________________</w:t>
      </w:r>
    </w:p>
    <w:p w:rsidR="0065746E"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50DE3">
        <w:rPr>
          <w:sz w:val="20"/>
          <w:szCs w:val="20"/>
        </w:rPr>
        <w:t xml:space="preserve">   (наименование органа государственного контроля (надзора) или органа</w:t>
      </w:r>
      <w:r w:rsidR="00C00756">
        <w:rPr>
          <w:sz w:val="20"/>
          <w:szCs w:val="20"/>
        </w:rPr>
        <w:t xml:space="preserve"> </w:t>
      </w:r>
      <w:r w:rsidRPr="00250DE3">
        <w:rPr>
          <w:sz w:val="20"/>
          <w:szCs w:val="20"/>
        </w:rPr>
        <w:t>муниципального контроля)</w:t>
      </w:r>
      <w:r w:rsidRPr="00250DE3">
        <w:rPr>
          <w:sz w:val="19"/>
          <w:szCs w:val="19"/>
        </w:rPr>
        <w:br/>
      </w:r>
      <w:r w:rsidRPr="00250DE3">
        <w:t xml:space="preserve"> </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t>________________________                                                   "___" _________ 20__ г.</w:t>
      </w:r>
    </w:p>
    <w:p w:rsidR="00250DE3" w:rsidRPr="00250DE3" w:rsidRDefault="00C00756"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xml:space="preserve">        </w:t>
      </w:r>
      <w:r w:rsidR="00250DE3" w:rsidRPr="00250DE3">
        <w:rPr>
          <w:sz w:val="20"/>
          <w:szCs w:val="20"/>
        </w:rPr>
        <w:t xml:space="preserve"> (место составления акта)                        </w:t>
      </w:r>
      <w:r>
        <w:rPr>
          <w:sz w:val="20"/>
          <w:szCs w:val="20"/>
        </w:rPr>
        <w:t xml:space="preserve">                                                       </w:t>
      </w:r>
      <w:r w:rsidR="00250DE3" w:rsidRPr="00250DE3">
        <w:rPr>
          <w:sz w:val="20"/>
          <w:szCs w:val="20"/>
        </w:rPr>
        <w:t xml:space="preserve"> (дата составления акта)</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w:t>
      </w:r>
      <w:r w:rsidR="00C00756">
        <w:rPr>
          <w:sz w:val="20"/>
          <w:szCs w:val="20"/>
        </w:rPr>
        <w:t xml:space="preserve">  </w:t>
      </w:r>
      <w:r w:rsidRPr="00250DE3">
        <w:rPr>
          <w:sz w:val="20"/>
          <w:szCs w:val="20"/>
        </w:rPr>
        <w:t xml:space="preserve">  (время составления акта)</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r w:rsidRPr="00250DE3">
        <w:rPr>
          <w:sz w:val="19"/>
          <w:szCs w:val="19"/>
        </w:rPr>
        <w:br/>
      </w:r>
    </w:p>
    <w:p w:rsidR="00250DE3" w:rsidRPr="00250DE3" w:rsidRDefault="00250DE3" w:rsidP="00657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b/>
          <w:bCs/>
          <w:color w:val="000080"/>
          <w:sz w:val="20"/>
          <w:szCs w:val="20"/>
        </w:rPr>
        <w:t>АКТ ПРОВЕРКИ</w:t>
      </w:r>
    </w:p>
    <w:p w:rsidR="00250DE3" w:rsidRPr="00250DE3" w:rsidRDefault="00250DE3" w:rsidP="00657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b/>
          <w:bCs/>
          <w:color w:val="000080"/>
          <w:sz w:val="20"/>
          <w:szCs w:val="20"/>
        </w:rPr>
        <w:t>органом государственного контроля (надзора), органом муниципального</w:t>
      </w:r>
    </w:p>
    <w:p w:rsidR="00250DE3" w:rsidRPr="00250DE3" w:rsidRDefault="00250DE3" w:rsidP="00657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b/>
          <w:bCs/>
          <w:color w:val="000080"/>
          <w:sz w:val="20"/>
          <w:szCs w:val="20"/>
        </w:rPr>
        <w:t>контроля юридического лица, индивидуального предпринимателя</w:t>
      </w:r>
    </w:p>
    <w:p w:rsidR="00250DE3" w:rsidRPr="00250DE3" w:rsidRDefault="00250DE3" w:rsidP="00657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b/>
          <w:bCs/>
          <w:color w:val="000080"/>
          <w:sz w:val="20"/>
          <w:szCs w:val="20"/>
        </w:rPr>
        <w:t>N 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По адресу/адресам: _____________________________________________________</w:t>
      </w:r>
      <w:r w:rsidR="0065746E">
        <w:rPr>
          <w:sz w:val="20"/>
          <w:szCs w:val="20"/>
        </w:rPr>
        <w:t>________________________</w:t>
      </w:r>
    </w:p>
    <w:p w:rsidR="00250DE3" w:rsidRPr="00250DE3" w:rsidRDefault="00250DE3" w:rsidP="00657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(место проведения проверки)</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На основании: _________________________________________________________</w:t>
      </w:r>
      <w:r w:rsidR="0065746E">
        <w:rPr>
          <w:sz w:val="20"/>
          <w:szCs w:val="20"/>
        </w:rPr>
        <w:t>______________________</w:t>
      </w:r>
      <w:r w:rsidRPr="00250DE3">
        <w:rPr>
          <w:sz w:val="20"/>
          <w:szCs w:val="20"/>
        </w:rPr>
        <w:t>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_______________________________________________________________________</w:t>
      </w:r>
      <w:r w:rsidR="0065746E">
        <w:rPr>
          <w:sz w:val="20"/>
          <w:szCs w:val="20"/>
        </w:rPr>
        <w:t>_____________________</w:t>
      </w:r>
      <w:r w:rsidRPr="00250DE3">
        <w:rPr>
          <w:sz w:val="20"/>
          <w:szCs w:val="20"/>
        </w:rPr>
        <w:t>_</w:t>
      </w:r>
    </w:p>
    <w:p w:rsidR="00250DE3" w:rsidRPr="00250DE3" w:rsidRDefault="00250DE3" w:rsidP="00657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(вид документа с указанием реквизитов (номер, дата)</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была проведена ___________________________________ проверка в отношении:</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w:t>
      </w:r>
      <w:r w:rsidR="0065746E">
        <w:rPr>
          <w:sz w:val="20"/>
          <w:szCs w:val="20"/>
        </w:rPr>
        <w:t xml:space="preserve">          </w:t>
      </w:r>
      <w:r w:rsidRPr="00250DE3">
        <w:rPr>
          <w:sz w:val="20"/>
          <w:szCs w:val="20"/>
        </w:rPr>
        <w:t>(плановая/внеплановая, документарная/выездная)</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_______________________________________________________________________</w:t>
      </w:r>
      <w:r w:rsidR="0065746E">
        <w:rPr>
          <w:sz w:val="20"/>
          <w:szCs w:val="20"/>
        </w:rPr>
        <w:t>______________________</w:t>
      </w:r>
      <w:r w:rsidRPr="00250DE3">
        <w:rPr>
          <w:sz w:val="20"/>
          <w:szCs w:val="20"/>
        </w:rPr>
        <w:t>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_____________________________________________________________________</w:t>
      </w:r>
      <w:r w:rsidR="0065746E">
        <w:rPr>
          <w:sz w:val="20"/>
          <w:szCs w:val="20"/>
        </w:rPr>
        <w:t>_____________________</w:t>
      </w:r>
      <w:r w:rsidRPr="00250DE3">
        <w:rPr>
          <w:sz w:val="20"/>
          <w:szCs w:val="20"/>
        </w:rPr>
        <w:t>___</w:t>
      </w:r>
    </w:p>
    <w:p w:rsidR="00250DE3" w:rsidRPr="00250DE3" w:rsidRDefault="00250DE3" w:rsidP="00657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(наименование юридического лица, фамилия,</w:t>
      </w:r>
      <w:r w:rsidR="0065746E">
        <w:rPr>
          <w:sz w:val="20"/>
          <w:szCs w:val="20"/>
        </w:rPr>
        <w:t xml:space="preserve"> имя, отчество (последнее – при </w:t>
      </w:r>
      <w:r w:rsidRPr="00250DE3">
        <w:rPr>
          <w:sz w:val="20"/>
          <w:szCs w:val="20"/>
        </w:rPr>
        <w:t>наличии) индивидуального предпринимателя)</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Дата и время проведения проверки:</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"__"__________20__г. с__час.___мин. до___час.___мин. Продолжительность__</w:t>
      </w:r>
      <w:r w:rsidR="0065746E">
        <w:rPr>
          <w:sz w:val="20"/>
          <w:szCs w:val="20"/>
        </w:rPr>
        <w:t>___________________________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"__"__________20__г. с__час.___мин. до___час.___мин. Продолжительность__</w:t>
      </w:r>
      <w:r w:rsidR="0065746E">
        <w:rPr>
          <w:sz w:val="20"/>
          <w:szCs w:val="20"/>
        </w:rPr>
        <w:t>___________________________</w:t>
      </w:r>
    </w:p>
    <w:p w:rsidR="00250DE3" w:rsidRPr="00250DE3" w:rsidRDefault="00250DE3" w:rsidP="00657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(заполняется в случае проведения прове</w:t>
      </w:r>
      <w:r w:rsidR="0065746E">
        <w:rPr>
          <w:sz w:val="20"/>
          <w:szCs w:val="20"/>
        </w:rPr>
        <w:t xml:space="preserve">рок филиалов, представительств, </w:t>
      </w:r>
      <w:r w:rsidRPr="00250DE3">
        <w:rPr>
          <w:sz w:val="20"/>
          <w:szCs w:val="20"/>
        </w:rPr>
        <w:t>обособленных структурных подразделений юрид</w:t>
      </w:r>
      <w:r w:rsidR="0065746E">
        <w:rPr>
          <w:sz w:val="20"/>
          <w:szCs w:val="20"/>
        </w:rPr>
        <w:t xml:space="preserve">ического лица или при </w:t>
      </w:r>
      <w:r w:rsidRPr="00250DE3">
        <w:rPr>
          <w:sz w:val="20"/>
          <w:szCs w:val="20"/>
        </w:rPr>
        <w:t>осуществлении деятельности индивидуальног</w:t>
      </w:r>
      <w:r w:rsidR="0065746E">
        <w:rPr>
          <w:sz w:val="20"/>
          <w:szCs w:val="20"/>
        </w:rPr>
        <w:t xml:space="preserve">о предпринимателя по нескольким </w:t>
      </w:r>
      <w:r w:rsidRPr="00250DE3">
        <w:rPr>
          <w:sz w:val="20"/>
          <w:szCs w:val="20"/>
        </w:rPr>
        <w:t>адресам)</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Общая продолжительность проверки: ______________________________________</w:t>
      </w:r>
      <w:r w:rsidR="0065746E">
        <w:rPr>
          <w:sz w:val="20"/>
          <w:szCs w:val="20"/>
        </w:rPr>
        <w:t>_______________________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w:t>
      </w:r>
      <w:r w:rsidR="0065746E">
        <w:rPr>
          <w:sz w:val="20"/>
          <w:szCs w:val="20"/>
        </w:rPr>
        <w:t xml:space="preserve">                                                            </w:t>
      </w:r>
      <w:r w:rsidRPr="00250DE3">
        <w:rPr>
          <w:sz w:val="20"/>
          <w:szCs w:val="20"/>
        </w:rPr>
        <w:t xml:space="preserve"> (рабочих дней/часов)</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Акт составлен: ____________________________________________________</w:t>
      </w:r>
      <w:r w:rsidR="0065746E">
        <w:rPr>
          <w:sz w:val="20"/>
          <w:szCs w:val="20"/>
        </w:rPr>
        <w:t>_______________________</w:t>
      </w:r>
      <w:r w:rsidRPr="00250DE3">
        <w:rPr>
          <w:sz w:val="20"/>
          <w:szCs w:val="20"/>
        </w:rPr>
        <w:t>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w:t>
      </w:r>
      <w:r w:rsidR="0065746E">
        <w:rPr>
          <w:sz w:val="20"/>
          <w:szCs w:val="20"/>
        </w:rPr>
        <w:t>_____________________</w:t>
      </w:r>
      <w:r w:rsidRPr="00250DE3">
        <w:rPr>
          <w:sz w:val="20"/>
          <w:szCs w:val="20"/>
        </w:rPr>
        <w:t>________________</w:t>
      </w:r>
    </w:p>
    <w:p w:rsidR="00250DE3" w:rsidRDefault="00250DE3" w:rsidP="00657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(наименование органа государственног</w:t>
      </w:r>
      <w:r w:rsidR="0065746E">
        <w:rPr>
          <w:sz w:val="20"/>
          <w:szCs w:val="20"/>
        </w:rPr>
        <w:t xml:space="preserve">о контроля (надзора) или органа </w:t>
      </w:r>
      <w:r w:rsidRPr="00250DE3">
        <w:rPr>
          <w:sz w:val="20"/>
          <w:szCs w:val="20"/>
        </w:rPr>
        <w:t>муниципального контроля)</w:t>
      </w:r>
    </w:p>
    <w:p w:rsidR="0065746E" w:rsidRPr="00250DE3" w:rsidRDefault="0065746E" w:rsidP="00657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С  копией  распоряжения/приказа  о  проведении  проверки  ознакомлен(ы):</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(заполняется при проведении выездной проверки)</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_______________________________________________________________________</w:t>
      </w:r>
      <w:r w:rsidR="00633224">
        <w:rPr>
          <w:sz w:val="20"/>
          <w:szCs w:val="20"/>
        </w:rPr>
        <w:t>____________________</w:t>
      </w:r>
      <w:r w:rsidRPr="00250DE3">
        <w:rPr>
          <w:sz w:val="20"/>
          <w:szCs w:val="20"/>
        </w:rPr>
        <w:t>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w:t>
      </w:r>
      <w:r w:rsidR="00633224">
        <w:rPr>
          <w:sz w:val="20"/>
          <w:szCs w:val="20"/>
        </w:rPr>
        <w:t>____________________</w:t>
      </w:r>
      <w:r w:rsidRPr="00250DE3">
        <w:rPr>
          <w:sz w:val="20"/>
          <w:szCs w:val="20"/>
        </w:rPr>
        <w:t>______</w:t>
      </w:r>
    </w:p>
    <w:p w:rsidR="00250DE3" w:rsidRPr="00250DE3" w:rsidRDefault="00250DE3" w:rsidP="00633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(фамилии, инициалы, подпись, дата, время)</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Дата  и  номер  решения  прокурора  (его </w:t>
      </w:r>
      <w:r w:rsidR="00633224">
        <w:rPr>
          <w:sz w:val="20"/>
          <w:szCs w:val="20"/>
        </w:rPr>
        <w:t xml:space="preserve"> заместителя)  о   согласовании </w:t>
      </w:r>
      <w:r w:rsidRPr="00250DE3">
        <w:rPr>
          <w:sz w:val="20"/>
          <w:szCs w:val="20"/>
        </w:rPr>
        <w:t>проведения проверки:</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_______________________________________________________________________</w:t>
      </w:r>
      <w:r w:rsidR="00633224">
        <w:rPr>
          <w:sz w:val="20"/>
          <w:szCs w:val="20"/>
        </w:rPr>
        <w:t>____________________</w:t>
      </w:r>
      <w:r w:rsidRPr="00250DE3">
        <w:rPr>
          <w:sz w:val="20"/>
          <w:szCs w:val="20"/>
        </w:rPr>
        <w:t>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______________________________________________________________________</w:t>
      </w:r>
      <w:r w:rsidR="00633224">
        <w:rPr>
          <w:sz w:val="20"/>
          <w:szCs w:val="20"/>
        </w:rPr>
        <w:t>____________________</w:t>
      </w:r>
      <w:r w:rsidRPr="00250DE3">
        <w:rPr>
          <w:sz w:val="20"/>
          <w:szCs w:val="20"/>
        </w:rPr>
        <w:t>__</w:t>
      </w:r>
    </w:p>
    <w:p w:rsidR="00250DE3" w:rsidRDefault="00250DE3" w:rsidP="00633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(заполняется в случае необходимости с</w:t>
      </w:r>
      <w:r w:rsidR="00633224">
        <w:rPr>
          <w:sz w:val="20"/>
          <w:szCs w:val="20"/>
        </w:rPr>
        <w:t xml:space="preserve">огласования проверки с органами </w:t>
      </w:r>
      <w:r w:rsidRPr="00250DE3">
        <w:rPr>
          <w:sz w:val="20"/>
          <w:szCs w:val="20"/>
        </w:rPr>
        <w:t>прокуратуры)</w:t>
      </w:r>
    </w:p>
    <w:p w:rsidR="00633224" w:rsidRPr="00250DE3" w:rsidRDefault="00633224" w:rsidP="00633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Лицо(а), проводившее проверку: _______________________________________</w:t>
      </w:r>
      <w:r w:rsidR="00633224">
        <w:rPr>
          <w:sz w:val="20"/>
          <w:szCs w:val="20"/>
        </w:rPr>
        <w:t>________________________</w:t>
      </w:r>
      <w:r w:rsidRPr="00250DE3">
        <w:rPr>
          <w:sz w:val="20"/>
          <w:szCs w:val="20"/>
        </w:rPr>
        <w:t>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w:t>
      </w:r>
      <w:r w:rsidR="00633224">
        <w:rPr>
          <w:sz w:val="20"/>
          <w:szCs w:val="20"/>
        </w:rPr>
        <w:t>______________________</w:t>
      </w:r>
      <w:r w:rsidRPr="00250DE3">
        <w:rPr>
          <w:sz w:val="20"/>
          <w:szCs w:val="20"/>
        </w:rPr>
        <w:t>_________</w:t>
      </w:r>
    </w:p>
    <w:p w:rsidR="00250DE3" w:rsidRPr="00250DE3" w:rsidRDefault="00250DE3" w:rsidP="00633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(фамилия, имя, отчество (посл</w:t>
      </w:r>
      <w:r w:rsidR="00633224">
        <w:rPr>
          <w:sz w:val="20"/>
          <w:szCs w:val="20"/>
        </w:rPr>
        <w:t>еднее - при наличии), должность</w:t>
      </w:r>
      <w:r w:rsidRPr="00250DE3">
        <w:rPr>
          <w:sz w:val="20"/>
          <w:szCs w:val="20"/>
        </w:rPr>
        <w:t xml:space="preserve"> должностного лица (должностных лиц), пров</w:t>
      </w:r>
      <w:r w:rsidR="00633224">
        <w:rPr>
          <w:sz w:val="20"/>
          <w:szCs w:val="20"/>
        </w:rPr>
        <w:t>одившего(их) проверку; в случае</w:t>
      </w:r>
      <w:r w:rsidRPr="00250DE3">
        <w:rPr>
          <w:sz w:val="20"/>
          <w:szCs w:val="20"/>
        </w:rPr>
        <w:t xml:space="preserve"> привлечения к участию в проверке эк</w:t>
      </w:r>
      <w:r w:rsidR="00633224">
        <w:rPr>
          <w:sz w:val="20"/>
          <w:szCs w:val="20"/>
        </w:rPr>
        <w:t>спертов, экспертных организаций</w:t>
      </w:r>
      <w:r w:rsidRPr="00250DE3">
        <w:rPr>
          <w:sz w:val="20"/>
          <w:szCs w:val="20"/>
        </w:rPr>
        <w:t xml:space="preserve"> указываются фамилии, имена, отче</w:t>
      </w:r>
      <w:r w:rsidR="00633224">
        <w:rPr>
          <w:sz w:val="20"/>
          <w:szCs w:val="20"/>
        </w:rPr>
        <w:t>ства (последнее - при наличии),</w:t>
      </w:r>
      <w:r w:rsidRPr="00250DE3">
        <w:rPr>
          <w:sz w:val="20"/>
          <w:szCs w:val="20"/>
        </w:rPr>
        <w:t xml:space="preserve"> должности экспертов и/или наимен</w:t>
      </w:r>
      <w:r w:rsidR="00633224">
        <w:rPr>
          <w:sz w:val="20"/>
          <w:szCs w:val="20"/>
        </w:rPr>
        <w:t xml:space="preserve">ования экспертных организаций с </w:t>
      </w:r>
      <w:r w:rsidRPr="00250DE3">
        <w:rPr>
          <w:sz w:val="20"/>
          <w:szCs w:val="20"/>
        </w:rPr>
        <w:t>указанием реквизитов свидетельства об аккредитации и наиме</w:t>
      </w:r>
      <w:r w:rsidR="00633224">
        <w:rPr>
          <w:sz w:val="20"/>
          <w:szCs w:val="20"/>
        </w:rPr>
        <w:t xml:space="preserve">нование органа </w:t>
      </w:r>
      <w:r w:rsidRPr="00250DE3">
        <w:rPr>
          <w:sz w:val="20"/>
          <w:szCs w:val="20"/>
        </w:rPr>
        <w:t>по аккредитации, выдавшего свидетельство)</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При проведении проверки присутствовали: _____________________</w:t>
      </w:r>
      <w:r w:rsidR="00633224">
        <w:rPr>
          <w:sz w:val="20"/>
          <w:szCs w:val="20"/>
        </w:rPr>
        <w:t>__________________________</w:t>
      </w:r>
      <w:r w:rsidRPr="00250DE3">
        <w:rPr>
          <w:sz w:val="20"/>
          <w:szCs w:val="20"/>
        </w:rPr>
        <w:t>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w:t>
      </w:r>
      <w:r w:rsidR="00633224">
        <w:rPr>
          <w:sz w:val="20"/>
          <w:szCs w:val="20"/>
        </w:rPr>
        <w:t>_____________________</w:t>
      </w:r>
      <w:r w:rsidRPr="00250DE3">
        <w:rPr>
          <w:sz w:val="20"/>
          <w:szCs w:val="20"/>
        </w:rPr>
        <w:t>_____________</w:t>
      </w:r>
    </w:p>
    <w:p w:rsidR="00250DE3" w:rsidRPr="00250DE3" w:rsidRDefault="00250DE3" w:rsidP="00633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(фамилия, имя, отчество (посл</w:t>
      </w:r>
      <w:r w:rsidR="00633224">
        <w:rPr>
          <w:sz w:val="20"/>
          <w:szCs w:val="20"/>
        </w:rPr>
        <w:t>еднее - при наличии), должность</w:t>
      </w:r>
      <w:r w:rsidRPr="00250DE3">
        <w:rPr>
          <w:sz w:val="20"/>
          <w:szCs w:val="20"/>
        </w:rPr>
        <w:t xml:space="preserve"> руководителя, иного должностного лица (должностных лиц) или уполномоченного представителя юридического лица, уполномоченного</w:t>
      </w:r>
      <w:r w:rsidR="00633224">
        <w:rPr>
          <w:sz w:val="20"/>
          <w:szCs w:val="20"/>
        </w:rPr>
        <w:t xml:space="preserve"> </w:t>
      </w:r>
      <w:r w:rsidRPr="00250DE3">
        <w:rPr>
          <w:sz w:val="20"/>
          <w:szCs w:val="20"/>
        </w:rPr>
        <w:t>представителя индивидуального п</w:t>
      </w:r>
      <w:r w:rsidR="00633224">
        <w:rPr>
          <w:sz w:val="20"/>
          <w:szCs w:val="20"/>
        </w:rPr>
        <w:t xml:space="preserve">редпринимателя, уполномоченного </w:t>
      </w:r>
      <w:r w:rsidRPr="00250DE3">
        <w:rPr>
          <w:sz w:val="20"/>
          <w:szCs w:val="20"/>
        </w:rPr>
        <w:t>представителя саморегулируемой организаци</w:t>
      </w:r>
      <w:r w:rsidR="00633224">
        <w:rPr>
          <w:sz w:val="20"/>
          <w:szCs w:val="20"/>
        </w:rPr>
        <w:t xml:space="preserve">и (в случае проведения проверки </w:t>
      </w:r>
      <w:r w:rsidRPr="00250DE3">
        <w:rPr>
          <w:sz w:val="20"/>
          <w:szCs w:val="20"/>
        </w:rPr>
        <w:t xml:space="preserve">члена саморегулируемой организации), </w:t>
      </w:r>
      <w:r w:rsidR="00633224">
        <w:rPr>
          <w:sz w:val="20"/>
          <w:szCs w:val="20"/>
        </w:rPr>
        <w:t xml:space="preserve">присутствовавших при проведении </w:t>
      </w:r>
      <w:r w:rsidRPr="00250DE3">
        <w:rPr>
          <w:sz w:val="20"/>
          <w:szCs w:val="20"/>
        </w:rPr>
        <w:t>мероприятий по проверке)</w:t>
      </w:r>
    </w:p>
    <w:p w:rsid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bookmarkStart w:id="22" w:name="3100"/>
      <w:bookmarkEnd w:id="22"/>
      <w:r w:rsidRPr="00250DE3">
        <w:rPr>
          <w:sz w:val="20"/>
          <w:szCs w:val="20"/>
        </w:rPr>
        <w:t xml:space="preserve"> В ходе проведения проверки:</w:t>
      </w:r>
    </w:p>
    <w:p w:rsidR="00C242AC" w:rsidRPr="00250DE3"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выявлены   нарушения   обязательных   треб</w:t>
      </w:r>
      <w:r w:rsidR="00633224">
        <w:rPr>
          <w:sz w:val="20"/>
          <w:szCs w:val="20"/>
        </w:rPr>
        <w:t>ований   или   требований,</w:t>
      </w:r>
      <w:r w:rsidRPr="00250DE3">
        <w:rPr>
          <w:sz w:val="20"/>
          <w:szCs w:val="20"/>
        </w:rPr>
        <w:t xml:space="preserve"> установленных муниципальными правовыми  а</w:t>
      </w:r>
      <w:r w:rsidR="00633224">
        <w:rPr>
          <w:sz w:val="20"/>
          <w:szCs w:val="20"/>
        </w:rPr>
        <w:t xml:space="preserve">ктами  (с  указанием  положений </w:t>
      </w:r>
      <w:r w:rsidRPr="00250DE3">
        <w:rPr>
          <w:sz w:val="20"/>
          <w:szCs w:val="20"/>
        </w:rPr>
        <w:t>(нормативных) правовых актов):</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w:t>
      </w:r>
      <w:r w:rsidR="00633224">
        <w:rPr>
          <w:sz w:val="20"/>
          <w:szCs w:val="20"/>
        </w:rPr>
        <w:t>_______________________</w:t>
      </w:r>
      <w:r w:rsidRPr="00250DE3">
        <w:rPr>
          <w:sz w:val="20"/>
          <w:szCs w:val="20"/>
        </w:rPr>
        <w:t>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w:t>
      </w:r>
      <w:r w:rsidR="00633224">
        <w:rPr>
          <w:sz w:val="20"/>
          <w:szCs w:val="20"/>
        </w:rPr>
        <w:t>______________________</w:t>
      </w:r>
      <w:r w:rsidRPr="00250DE3">
        <w:rPr>
          <w:sz w:val="20"/>
          <w:szCs w:val="20"/>
        </w:rPr>
        <w:t>__________</w:t>
      </w:r>
    </w:p>
    <w:p w:rsidR="00250DE3" w:rsidRPr="00250DE3" w:rsidRDefault="00250DE3" w:rsidP="00633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(с указанием характера нарушен</w:t>
      </w:r>
      <w:r w:rsidR="00633224">
        <w:rPr>
          <w:sz w:val="20"/>
          <w:szCs w:val="20"/>
        </w:rPr>
        <w:t xml:space="preserve">ий; лиц, допустивших нарушения) </w:t>
      </w:r>
      <w:r w:rsidRPr="00250DE3">
        <w:rPr>
          <w:sz w:val="20"/>
          <w:szCs w:val="20"/>
        </w:rPr>
        <w:t xml:space="preserve">выявлены  несоответствия  сведений,  </w:t>
      </w:r>
      <w:r w:rsidR="00633224">
        <w:rPr>
          <w:sz w:val="20"/>
          <w:szCs w:val="20"/>
        </w:rPr>
        <w:t xml:space="preserve">содержащихся  в   уведомлении о </w:t>
      </w:r>
      <w:r w:rsidRPr="00250DE3">
        <w:rPr>
          <w:sz w:val="20"/>
          <w:szCs w:val="20"/>
        </w:rPr>
        <w:t>начале осуществления отдельных видов  предпринимательской  деятельности,</w:t>
      </w:r>
    </w:p>
    <w:p w:rsidR="00250DE3" w:rsidRPr="00250DE3" w:rsidRDefault="00250DE3" w:rsidP="00633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обязательным требованиям (с указанием пол</w:t>
      </w:r>
      <w:r w:rsidR="00633224">
        <w:rPr>
          <w:sz w:val="20"/>
          <w:szCs w:val="20"/>
        </w:rPr>
        <w:t>ожений  (нормативных)  правовых актов)</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_______________________________________________________________________</w:t>
      </w:r>
      <w:r w:rsidR="00633224">
        <w:rPr>
          <w:sz w:val="20"/>
          <w:szCs w:val="20"/>
        </w:rPr>
        <w:t>_______________________</w:t>
      </w:r>
      <w:r w:rsidRPr="00250DE3">
        <w:rPr>
          <w:sz w:val="20"/>
          <w:szCs w:val="20"/>
        </w:rPr>
        <w:t>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_______________________________________________________________________</w:t>
      </w:r>
      <w:r w:rsidR="00633224">
        <w:rPr>
          <w:sz w:val="20"/>
          <w:szCs w:val="20"/>
        </w:rPr>
        <w:t>_____________________</w:t>
      </w:r>
      <w:r w:rsidRPr="00250DE3">
        <w:rPr>
          <w:sz w:val="20"/>
          <w:szCs w:val="20"/>
        </w:rPr>
        <w:t>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выявлены факты  невыполнения  предпис</w:t>
      </w:r>
      <w:r w:rsidR="00633224">
        <w:rPr>
          <w:sz w:val="20"/>
          <w:szCs w:val="20"/>
        </w:rPr>
        <w:t xml:space="preserve">аний  органов  государственного </w:t>
      </w:r>
      <w:r w:rsidRPr="00250DE3">
        <w:rPr>
          <w:sz w:val="20"/>
          <w:szCs w:val="20"/>
        </w:rPr>
        <w:t>контроля  (надзора),  органов  муниципаль</w:t>
      </w:r>
      <w:r w:rsidR="00633224">
        <w:rPr>
          <w:sz w:val="20"/>
          <w:szCs w:val="20"/>
        </w:rPr>
        <w:t xml:space="preserve">ного  контроля   (с   указанием </w:t>
      </w:r>
      <w:r w:rsidRPr="00250DE3">
        <w:rPr>
          <w:sz w:val="20"/>
          <w:szCs w:val="20"/>
        </w:rPr>
        <w:t>реквизитов выданных предписаний):</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w:t>
      </w:r>
      <w:r w:rsidR="00633224">
        <w:rPr>
          <w:sz w:val="20"/>
          <w:szCs w:val="20"/>
        </w:rPr>
        <w:t>_____________________</w:t>
      </w:r>
      <w:r w:rsidRPr="00250DE3">
        <w:rPr>
          <w:sz w:val="20"/>
          <w:szCs w:val="20"/>
        </w:rPr>
        <w:t>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нарушений не выявлено _________________________________________</w:t>
      </w:r>
      <w:r w:rsidR="00633224">
        <w:rPr>
          <w:sz w:val="20"/>
          <w:szCs w:val="20"/>
        </w:rPr>
        <w:t>_________________________</w:t>
      </w:r>
      <w:r w:rsidRPr="00250DE3">
        <w:rPr>
          <w:sz w:val="20"/>
          <w:szCs w:val="20"/>
        </w:rPr>
        <w:t>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Запись  в  </w:t>
      </w:r>
      <w:hyperlink r:id="rId18" w:anchor="4000" w:history="1">
        <w:r w:rsidRPr="00250DE3">
          <w:rPr>
            <w:color w:val="0000FF"/>
            <w:sz w:val="20"/>
            <w:szCs w:val="20"/>
            <w:u w:val="single"/>
          </w:rPr>
          <w:t>Журнал</w:t>
        </w:r>
      </w:hyperlink>
      <w:r w:rsidRPr="00250DE3">
        <w:rPr>
          <w:sz w:val="20"/>
          <w:szCs w:val="20"/>
        </w:rPr>
        <w:t xml:space="preserve">  учета  проверок  юриди</w:t>
      </w:r>
      <w:r w:rsidR="00633224">
        <w:rPr>
          <w:sz w:val="20"/>
          <w:szCs w:val="20"/>
        </w:rPr>
        <w:t xml:space="preserve">ческого  лица,  индивидуального </w:t>
      </w:r>
      <w:r w:rsidRPr="00250DE3">
        <w:rPr>
          <w:sz w:val="20"/>
          <w:szCs w:val="20"/>
        </w:rPr>
        <w:t xml:space="preserve">предпринимателя,   проводимых   органами </w:t>
      </w:r>
      <w:r w:rsidR="00633224">
        <w:rPr>
          <w:sz w:val="20"/>
          <w:szCs w:val="20"/>
        </w:rPr>
        <w:t xml:space="preserve">   государственного    контроля </w:t>
      </w:r>
      <w:r w:rsidRPr="00250DE3">
        <w:rPr>
          <w:sz w:val="20"/>
          <w:szCs w:val="20"/>
        </w:rPr>
        <w:t>(надзора), органами муниципального контро</w:t>
      </w:r>
      <w:r w:rsidR="00633224">
        <w:rPr>
          <w:sz w:val="20"/>
          <w:szCs w:val="20"/>
        </w:rPr>
        <w:t xml:space="preserve">ля  внесена   (заполняется  при </w:t>
      </w:r>
      <w:r w:rsidRPr="00250DE3">
        <w:rPr>
          <w:sz w:val="20"/>
          <w:szCs w:val="20"/>
        </w:rPr>
        <w:t>проведении выездной проверки):</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50DE3">
        <w:t xml:space="preserve"> ___________________________________ _________________________________</w:t>
      </w:r>
      <w:r w:rsidR="00021F67">
        <w:t>____</w:t>
      </w:r>
      <w:r w:rsidRPr="00250DE3">
        <w:t>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(подпись проверяющего)       </w:t>
      </w:r>
      <w:r w:rsidR="00633224">
        <w:rPr>
          <w:sz w:val="20"/>
          <w:szCs w:val="20"/>
        </w:rPr>
        <w:t xml:space="preserve">      </w:t>
      </w:r>
      <w:r w:rsidR="00021F67">
        <w:rPr>
          <w:sz w:val="20"/>
          <w:szCs w:val="20"/>
        </w:rPr>
        <w:t xml:space="preserve">            </w:t>
      </w:r>
      <w:r w:rsidR="00633224">
        <w:rPr>
          <w:sz w:val="20"/>
          <w:szCs w:val="20"/>
        </w:rPr>
        <w:t xml:space="preserve"> (подпись уполномоченного </w:t>
      </w:r>
      <w:r w:rsidRPr="00250DE3">
        <w:rPr>
          <w:sz w:val="20"/>
          <w:szCs w:val="20"/>
        </w:rPr>
        <w:t>представителя юридического лица,</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w:t>
      </w:r>
      <w:r w:rsidR="00021F67">
        <w:rPr>
          <w:sz w:val="20"/>
          <w:szCs w:val="20"/>
        </w:rPr>
        <w:t xml:space="preserve">                          </w:t>
      </w:r>
      <w:r w:rsidRPr="00250DE3">
        <w:rPr>
          <w:sz w:val="20"/>
          <w:szCs w:val="20"/>
        </w:rPr>
        <w:t>индив</w:t>
      </w:r>
      <w:r w:rsidR="00021F67">
        <w:rPr>
          <w:sz w:val="20"/>
          <w:szCs w:val="20"/>
        </w:rPr>
        <w:t xml:space="preserve">идуального предпринимателя, его </w:t>
      </w:r>
      <w:r w:rsidRPr="00250DE3">
        <w:rPr>
          <w:sz w:val="20"/>
          <w:szCs w:val="20"/>
        </w:rPr>
        <w:t>уполномоченного представителя)</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w:t>
      </w:r>
      <w:hyperlink r:id="rId19" w:anchor="4000" w:history="1">
        <w:r w:rsidRPr="00250DE3">
          <w:rPr>
            <w:color w:val="0000FF"/>
            <w:sz w:val="20"/>
            <w:szCs w:val="20"/>
            <w:u w:val="single"/>
          </w:rPr>
          <w:t>Журнал</w:t>
        </w:r>
      </w:hyperlink>
      <w:r w:rsidRPr="00250DE3">
        <w:rPr>
          <w:sz w:val="20"/>
          <w:szCs w:val="20"/>
        </w:rPr>
        <w:t xml:space="preserve">    учета    проверок    юридическо</w:t>
      </w:r>
      <w:r w:rsidR="00021F67">
        <w:rPr>
          <w:sz w:val="20"/>
          <w:szCs w:val="20"/>
        </w:rPr>
        <w:t xml:space="preserve">го    лица,     индивидуального </w:t>
      </w:r>
      <w:r w:rsidRPr="00250DE3">
        <w:rPr>
          <w:sz w:val="20"/>
          <w:szCs w:val="20"/>
        </w:rPr>
        <w:t xml:space="preserve">предпринимателя,   проводимых   органами </w:t>
      </w:r>
      <w:r w:rsidR="00021F67">
        <w:rPr>
          <w:sz w:val="20"/>
          <w:szCs w:val="20"/>
        </w:rPr>
        <w:t xml:space="preserve">   государственного    контроля </w:t>
      </w:r>
      <w:r w:rsidRPr="00250DE3">
        <w:rPr>
          <w:sz w:val="20"/>
          <w:szCs w:val="20"/>
        </w:rPr>
        <w:t xml:space="preserve"> (надзора), органами муниципального  контр</w:t>
      </w:r>
      <w:r w:rsidR="00021F67">
        <w:rPr>
          <w:sz w:val="20"/>
          <w:szCs w:val="20"/>
        </w:rPr>
        <w:t>оля,  отсутствует  (заполняется</w:t>
      </w:r>
      <w:r w:rsidRPr="00250DE3">
        <w:rPr>
          <w:sz w:val="20"/>
          <w:szCs w:val="20"/>
        </w:rPr>
        <w:t xml:space="preserve"> при проведении выездной проверки):</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50DE3">
        <w:t>___________________________________ ___________________________________</w:t>
      </w:r>
    </w:p>
    <w:p w:rsidR="00250DE3" w:rsidRPr="00250DE3" w:rsidRDefault="00250DE3" w:rsidP="00021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 xml:space="preserve">(подпись проверяющего)             </w:t>
      </w:r>
      <w:r w:rsidR="00021F67">
        <w:rPr>
          <w:sz w:val="20"/>
          <w:szCs w:val="20"/>
        </w:rPr>
        <w:t xml:space="preserve">                  (подпись уполномоченного </w:t>
      </w:r>
      <w:r w:rsidRPr="00250DE3">
        <w:rPr>
          <w:sz w:val="20"/>
          <w:szCs w:val="20"/>
        </w:rPr>
        <w:t>п</w:t>
      </w:r>
      <w:r w:rsidR="00021F67">
        <w:rPr>
          <w:sz w:val="20"/>
          <w:szCs w:val="20"/>
        </w:rPr>
        <w:t xml:space="preserve">редставителя юридического    лица       </w:t>
      </w:r>
      <w:r w:rsidRPr="00250DE3">
        <w:rPr>
          <w:sz w:val="20"/>
          <w:szCs w:val="20"/>
        </w:rPr>
        <w:t>индивиду</w:t>
      </w:r>
      <w:r w:rsidR="00021F67">
        <w:rPr>
          <w:sz w:val="20"/>
          <w:szCs w:val="20"/>
        </w:rPr>
        <w:t>ального предпринимателя, его</w:t>
      </w:r>
      <w:r w:rsidRPr="00250DE3">
        <w:rPr>
          <w:sz w:val="20"/>
          <w:szCs w:val="20"/>
        </w:rPr>
        <w:t xml:space="preserve"> уполномоченного представителя)</w:t>
      </w:r>
    </w:p>
    <w:p w:rsidR="00250DE3" w:rsidRPr="00250DE3" w:rsidRDefault="00250DE3" w:rsidP="00021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9"/>
          <w:szCs w:val="19"/>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Прилагаемые к акту документы: _____________________</w:t>
      </w:r>
      <w:r w:rsidR="00021F67">
        <w:rPr>
          <w:sz w:val="20"/>
          <w:szCs w:val="20"/>
        </w:rPr>
        <w:t>_______________________</w:t>
      </w:r>
      <w:r w:rsidRPr="00250DE3">
        <w:rPr>
          <w:sz w:val="20"/>
          <w:szCs w:val="20"/>
        </w:rPr>
        <w:t>_____________________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w:t>
      </w:r>
      <w:r w:rsidR="00021F67">
        <w:rPr>
          <w:sz w:val="20"/>
          <w:szCs w:val="20"/>
        </w:rPr>
        <w:t>______________________</w:t>
      </w:r>
      <w:r w:rsidRPr="00250DE3">
        <w:rPr>
          <w:sz w:val="20"/>
          <w:szCs w:val="20"/>
        </w:rPr>
        <w:t>______________________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Подписи лиц, проводивших проверку: _________________</w:t>
      </w:r>
      <w:r w:rsidR="00021F67">
        <w:rPr>
          <w:sz w:val="20"/>
          <w:szCs w:val="20"/>
        </w:rPr>
        <w:t>_________________________</w:t>
      </w:r>
      <w:r w:rsidRPr="00250DE3">
        <w:rPr>
          <w:sz w:val="20"/>
          <w:szCs w:val="20"/>
        </w:rPr>
        <w:t>____________________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r w:rsidRPr="00250DE3">
        <w:rPr>
          <w:sz w:val="19"/>
          <w:szCs w:val="19"/>
        </w:rPr>
        <w:br/>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С  актом  проверки  ознакомлен(а),  копию</w:t>
      </w:r>
      <w:r w:rsidR="00021F67">
        <w:rPr>
          <w:sz w:val="20"/>
          <w:szCs w:val="20"/>
        </w:rPr>
        <w:t xml:space="preserve">  акта  со  всеми  приложениями </w:t>
      </w:r>
      <w:r w:rsidRPr="00250DE3">
        <w:rPr>
          <w:sz w:val="20"/>
          <w:szCs w:val="20"/>
        </w:rPr>
        <w:t>получил(а):</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__________________________________________________________________</w:t>
      </w:r>
      <w:r w:rsidR="00021F67">
        <w:rPr>
          <w:sz w:val="20"/>
          <w:szCs w:val="20"/>
        </w:rPr>
        <w:t>_____________________</w:t>
      </w:r>
      <w:r w:rsidRPr="00250DE3">
        <w:rPr>
          <w:sz w:val="20"/>
          <w:szCs w:val="20"/>
        </w:rPr>
        <w:t>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(фамилия, имя, отчество (посл</w:t>
      </w:r>
      <w:r w:rsidR="00021F67">
        <w:rPr>
          <w:sz w:val="20"/>
          <w:szCs w:val="20"/>
        </w:rPr>
        <w:t>еднее - при наличии), должность</w:t>
      </w:r>
      <w:r w:rsidRPr="00250DE3">
        <w:rPr>
          <w:sz w:val="20"/>
          <w:szCs w:val="20"/>
        </w:rPr>
        <w:t xml:space="preserve"> руководителя, иного должностного лица ил</w:t>
      </w:r>
      <w:r w:rsidR="00021F67">
        <w:rPr>
          <w:sz w:val="20"/>
          <w:szCs w:val="20"/>
        </w:rPr>
        <w:t xml:space="preserve">и уполномоченного представителя </w:t>
      </w:r>
      <w:r w:rsidRPr="00250DE3">
        <w:rPr>
          <w:sz w:val="20"/>
          <w:szCs w:val="20"/>
        </w:rPr>
        <w:t>юридического лица, индивидуального предп</w:t>
      </w:r>
      <w:r w:rsidR="00021F67">
        <w:rPr>
          <w:sz w:val="20"/>
          <w:szCs w:val="20"/>
        </w:rPr>
        <w:t>ринимателя, его уполномоченного</w:t>
      </w:r>
      <w:r w:rsidRPr="00250DE3">
        <w:rPr>
          <w:sz w:val="20"/>
          <w:szCs w:val="20"/>
        </w:rPr>
        <w:t xml:space="preserve"> представителя)</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250DE3" w:rsidRPr="00250DE3" w:rsidRDefault="00250DE3" w:rsidP="00021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50DE3">
        <w:rPr>
          <w:sz w:val="20"/>
          <w:szCs w:val="20"/>
        </w:rPr>
        <w:t xml:space="preserve">                                                  "__" __________ 20__ г.</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50DE3">
        <w:t xml:space="preserve">                   </w:t>
      </w:r>
      <w:r w:rsidR="00021F67">
        <w:t xml:space="preserve">               </w:t>
      </w:r>
      <w:r w:rsidRPr="00250DE3">
        <w:t>______________________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(подпись)</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Пометка об отказе ознакомления с актом проверки: ______________________</w:t>
      </w:r>
      <w:r w:rsidR="00C046F2">
        <w:rPr>
          <w:sz w:val="20"/>
          <w:szCs w:val="20"/>
        </w:rPr>
        <w:t>____________________________</w:t>
      </w:r>
      <w:r w:rsidRPr="00250DE3">
        <w:rPr>
          <w:sz w:val="20"/>
          <w:szCs w:val="20"/>
        </w:rPr>
        <w:t>_</w:t>
      </w:r>
    </w:p>
    <w:p w:rsidR="00021F67" w:rsidRPr="00250DE3" w:rsidRDefault="00250DE3" w:rsidP="00021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(подпись уполномоченного</w:t>
      </w:r>
      <w:r w:rsidR="00021F67" w:rsidRPr="00021F67">
        <w:rPr>
          <w:sz w:val="20"/>
          <w:szCs w:val="20"/>
        </w:rPr>
        <w:t xml:space="preserve"> </w:t>
      </w:r>
      <w:r w:rsidR="00021F67">
        <w:rPr>
          <w:sz w:val="20"/>
          <w:szCs w:val="20"/>
        </w:rPr>
        <w:t xml:space="preserve">должностного лица (лиц) </w:t>
      </w:r>
      <w:r w:rsidR="00021F67" w:rsidRPr="00250DE3">
        <w:rPr>
          <w:sz w:val="20"/>
          <w:szCs w:val="20"/>
        </w:rPr>
        <w:t>проводившего проверку)</w:t>
      </w:r>
    </w:p>
    <w:p w:rsidR="00250DE3" w:rsidRPr="00250DE3" w:rsidRDefault="00021F67"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 xml:space="preserve"> </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w:t>
      </w:r>
    </w:p>
    <w:p w:rsid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021F67" w:rsidRDefault="00021F67"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021F67" w:rsidRDefault="00021F67"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021F67" w:rsidRDefault="00021F67"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021F67" w:rsidRDefault="00021F67"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021F67" w:rsidRDefault="00021F67"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021F67" w:rsidRDefault="00021F67"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021F67" w:rsidRDefault="00021F67"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021F67" w:rsidRDefault="00021F67"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021F67" w:rsidRDefault="00021F67"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021F67" w:rsidRDefault="00021F67"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021F67" w:rsidRPr="00250DE3" w:rsidRDefault="00021F67"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r w:rsidRPr="00250DE3">
        <w:rPr>
          <w:sz w:val="22"/>
          <w:szCs w:val="22"/>
        </w:rPr>
        <w:t>Приложение 4</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r w:rsidRPr="00250DE3">
        <w:rPr>
          <w:sz w:val="22"/>
          <w:szCs w:val="22"/>
        </w:rPr>
        <w:t>к Положению</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r w:rsidRPr="00250DE3">
        <w:rPr>
          <w:sz w:val="19"/>
          <w:szCs w:val="19"/>
        </w:rPr>
        <w:br/>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b/>
          <w:bCs/>
          <w:sz w:val="20"/>
          <w:szCs w:val="20"/>
        </w:rPr>
        <w:t>Журнал</w:t>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b/>
          <w:bCs/>
          <w:sz w:val="20"/>
          <w:szCs w:val="20"/>
        </w:rPr>
        <w:t>учета проверок юридического лица, индивидуального</w:t>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b/>
          <w:bCs/>
          <w:sz w:val="20"/>
          <w:szCs w:val="20"/>
        </w:rPr>
        <w:t>предпринимателя, проводимых органами государственного</w:t>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b/>
          <w:bCs/>
          <w:sz w:val="20"/>
          <w:szCs w:val="20"/>
        </w:rPr>
        <w:t>контроля (надзора), органами муниципального контроля</w:t>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____________________________</w:t>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(дата начала ведения журнала)</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r w:rsidRPr="00250DE3">
        <w:rPr>
          <w:sz w:val="19"/>
          <w:szCs w:val="19"/>
        </w:rPr>
        <w:br/>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________________________________________________________________</w:t>
      </w:r>
      <w:r w:rsidR="002C6B45">
        <w:rPr>
          <w:sz w:val="20"/>
          <w:szCs w:val="20"/>
        </w:rPr>
        <w:t>______________________</w:t>
      </w:r>
      <w:r w:rsidRPr="00250DE3">
        <w:rPr>
          <w:sz w:val="20"/>
          <w:szCs w:val="20"/>
        </w:rPr>
        <w:t>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____________________________________________________________</w:t>
      </w:r>
      <w:r w:rsidR="002C6B45">
        <w:rPr>
          <w:sz w:val="20"/>
          <w:szCs w:val="20"/>
        </w:rPr>
        <w:t>______________________</w:t>
      </w:r>
      <w:r w:rsidRPr="00250DE3">
        <w:rPr>
          <w:sz w:val="20"/>
          <w:szCs w:val="20"/>
        </w:rPr>
        <w:t>_____________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____________________________________________________________</w:t>
      </w:r>
      <w:r w:rsidR="002C6B45">
        <w:rPr>
          <w:sz w:val="20"/>
          <w:szCs w:val="20"/>
        </w:rPr>
        <w:t>______________________</w:t>
      </w:r>
      <w:r w:rsidRPr="00250DE3">
        <w:rPr>
          <w:sz w:val="20"/>
          <w:szCs w:val="20"/>
        </w:rPr>
        <w:t>_____________</w:t>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(наименование юридического лица/фамилия, имя, отчество</w:t>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(в случае, если имеется) индивидуального предпринимателя)</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_______________________________________________________________________</w:t>
      </w:r>
      <w:r w:rsidR="002C6B45">
        <w:rPr>
          <w:sz w:val="20"/>
          <w:szCs w:val="20"/>
        </w:rPr>
        <w:t>_____________________</w:t>
      </w:r>
      <w:r w:rsidRPr="00250DE3">
        <w:rPr>
          <w:sz w:val="20"/>
          <w:szCs w:val="20"/>
        </w:rPr>
        <w:t>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______________________________________________________________________</w:t>
      </w:r>
      <w:r w:rsidR="002C6B45">
        <w:rPr>
          <w:sz w:val="20"/>
          <w:szCs w:val="20"/>
        </w:rPr>
        <w:t>_____________________</w:t>
      </w:r>
      <w:r w:rsidRPr="00250DE3">
        <w:rPr>
          <w:sz w:val="20"/>
          <w:szCs w:val="20"/>
        </w:rPr>
        <w:t>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___________________________________________________________________</w:t>
      </w:r>
      <w:r w:rsidR="002C6B45">
        <w:rPr>
          <w:sz w:val="20"/>
          <w:szCs w:val="20"/>
        </w:rPr>
        <w:t>_______________________</w:t>
      </w:r>
      <w:r w:rsidRPr="00250DE3">
        <w:rPr>
          <w:sz w:val="20"/>
          <w:szCs w:val="20"/>
        </w:rPr>
        <w:t>______</w:t>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(адрес (место нахождения) постоянно действующего исполнительного органа юридического лица/место жительства (место осуществления деятельности</w:t>
      </w:r>
      <w:r w:rsidR="002C6B45">
        <w:rPr>
          <w:sz w:val="20"/>
          <w:szCs w:val="20"/>
        </w:rPr>
        <w:t xml:space="preserve"> </w:t>
      </w:r>
      <w:r w:rsidRPr="00250DE3">
        <w:rPr>
          <w:sz w:val="20"/>
          <w:szCs w:val="20"/>
        </w:rPr>
        <w:t>(если не совпадает с местом жительства) индивидуального предпринимателя)</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_____________________________________________________________________</w:t>
      </w:r>
      <w:r w:rsidR="002C6B45">
        <w:rPr>
          <w:sz w:val="20"/>
          <w:szCs w:val="20"/>
        </w:rPr>
        <w:t>_______________________</w:t>
      </w:r>
      <w:r w:rsidRPr="00250DE3">
        <w:rPr>
          <w:sz w:val="20"/>
          <w:szCs w:val="20"/>
        </w:rPr>
        <w:t>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______________________________________________________________________</w:t>
      </w:r>
      <w:r w:rsidR="002C6B45">
        <w:rPr>
          <w:sz w:val="20"/>
          <w:szCs w:val="20"/>
        </w:rPr>
        <w:t>_______________________</w:t>
      </w:r>
      <w:r w:rsidRPr="00250DE3">
        <w:rPr>
          <w:sz w:val="20"/>
          <w:szCs w:val="20"/>
        </w:rPr>
        <w:t>___</w:t>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(государственный регистрационный номер записи о государственной</w:t>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регистрации юридического лица/индивидуального предпринимателя,</w:t>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идентификационный номер налогоплательщика (для индивидуального</w:t>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предпринимателя); номер реестровой записи и дата включения сведений</w:t>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в реестр субъектов малого или среднего предпринимательства</w:t>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(для субъектов малого или среднего предпринимательства)</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r w:rsidRPr="00250DE3">
        <w:rPr>
          <w:sz w:val="19"/>
          <w:szCs w:val="19"/>
        </w:rPr>
        <w:br/>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Ответственное лицо: _________________________________________</w:t>
      </w:r>
      <w:r w:rsidR="002C6B45">
        <w:rPr>
          <w:sz w:val="20"/>
          <w:szCs w:val="20"/>
        </w:rPr>
        <w:t>________________________</w:t>
      </w:r>
      <w:r w:rsidRPr="00250DE3">
        <w:rPr>
          <w:sz w:val="20"/>
          <w:szCs w:val="20"/>
        </w:rPr>
        <w:t>____________</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50DE3">
        <w:rPr>
          <w:sz w:val="20"/>
          <w:szCs w:val="20"/>
        </w:rPr>
        <w:t xml:space="preserve">                    ________________________________________________</w:t>
      </w:r>
      <w:r w:rsidR="002C6B45">
        <w:rPr>
          <w:sz w:val="20"/>
          <w:szCs w:val="20"/>
        </w:rPr>
        <w:t>______________________________</w:t>
      </w:r>
      <w:r w:rsidRPr="00250DE3">
        <w:rPr>
          <w:sz w:val="20"/>
          <w:szCs w:val="20"/>
        </w:rPr>
        <w:t>_____</w:t>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(фамилия, имя, отчество (в случае, если имеется),</w:t>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должность лица (лиц), ответственного за ведение</w:t>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журнала учета проверок)</w:t>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_____________________________________________________</w:t>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_____________________________________________________</w:t>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(фамилия, имя, отчество (в случае, если имеется),</w:t>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руководителя юридического лица,</w:t>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индивидуального предпринимателя)</w:t>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Подпись: ____________________________________________</w:t>
      </w:r>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50DE3">
        <w:rPr>
          <w:sz w:val="20"/>
          <w:szCs w:val="20"/>
        </w:rPr>
        <w:t>М.П.</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C242AC" w:rsidRPr="00250DE3"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2C6B45" w:rsidRDefault="002C6B45"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9"/>
          <w:szCs w:val="19"/>
        </w:rPr>
      </w:pPr>
      <w:r w:rsidRPr="00250DE3">
        <w:rPr>
          <w:sz w:val="19"/>
          <w:szCs w:val="19"/>
        </w:rPr>
        <w:lastRenderedPageBreak/>
        <w:br/>
      </w:r>
      <w:bookmarkStart w:id="23" w:name="4010"/>
      <w:bookmarkEnd w:id="23"/>
    </w:p>
    <w:p w:rsidR="00250DE3" w:rsidRPr="00250DE3" w:rsidRDefault="00250DE3" w:rsidP="002C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50DE3">
        <w:rPr>
          <w:b/>
          <w:bCs/>
        </w:rPr>
        <w:t>Сведения о проводимых проверках</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10185" w:type="dxa"/>
        <w:tblCellSpacing w:w="15" w:type="dxa"/>
        <w:tblLook w:val="04A0" w:firstRow="1" w:lastRow="0" w:firstColumn="1" w:lastColumn="0" w:noHBand="0" w:noVBand="1"/>
      </w:tblPr>
      <w:tblGrid>
        <w:gridCol w:w="703"/>
        <w:gridCol w:w="4457"/>
        <w:gridCol w:w="5025"/>
      </w:tblGrid>
      <w:tr w:rsidR="00250DE3" w:rsidRPr="00250DE3" w:rsidTr="00250DE3">
        <w:trPr>
          <w:tblCellSpacing w:w="15" w:type="dxa"/>
        </w:trPr>
        <w:tc>
          <w:tcPr>
            <w:tcW w:w="6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50DE3" w:rsidRPr="00250DE3" w:rsidRDefault="00250DE3" w:rsidP="00250DE3">
            <w:r w:rsidRPr="00250DE3">
              <w:t>1</w:t>
            </w:r>
          </w:p>
        </w:tc>
        <w:tc>
          <w:tcPr>
            <w:tcW w:w="4440" w:type="dxa"/>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rsidR="00250DE3" w:rsidRPr="00250DE3" w:rsidRDefault="00250DE3" w:rsidP="00250DE3">
            <w:r w:rsidRPr="00250DE3">
              <w:t>Дата начала и окончания проверки</w:t>
            </w:r>
          </w:p>
        </w:tc>
        <w:tc>
          <w:tcPr>
            <w:tcW w:w="5010" w:type="dxa"/>
            <w:tcBorders>
              <w:top w:val="single" w:sz="6" w:space="0" w:color="000000"/>
              <w:left w:val="nil"/>
              <w:bottom w:val="single" w:sz="6" w:space="0" w:color="000000"/>
              <w:right w:val="single" w:sz="6" w:space="0" w:color="000000"/>
            </w:tcBorders>
            <w:tcMar>
              <w:top w:w="15" w:type="dxa"/>
              <w:left w:w="15" w:type="dxa"/>
              <w:bottom w:w="15" w:type="dxa"/>
              <w:right w:w="15" w:type="dxa"/>
            </w:tcMar>
          </w:tcPr>
          <w:p w:rsidR="00250DE3" w:rsidRPr="00250DE3" w:rsidRDefault="00250DE3" w:rsidP="00250DE3"/>
        </w:tc>
      </w:tr>
      <w:tr w:rsidR="00250DE3" w:rsidRPr="00250DE3" w:rsidTr="00250DE3">
        <w:trPr>
          <w:tblCellSpacing w:w="15" w:type="dxa"/>
        </w:trPr>
        <w:tc>
          <w:tcPr>
            <w:tcW w:w="66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250DE3" w:rsidRPr="00250DE3" w:rsidRDefault="00250DE3" w:rsidP="00250DE3">
            <w:r w:rsidRPr="00250DE3">
              <w:t>2</w:t>
            </w:r>
          </w:p>
        </w:tc>
        <w:tc>
          <w:tcPr>
            <w:tcW w:w="4440" w:type="dxa"/>
            <w:tcBorders>
              <w:top w:val="nil"/>
              <w:left w:val="nil"/>
              <w:bottom w:val="single" w:sz="6" w:space="0" w:color="000000"/>
              <w:right w:val="single" w:sz="6" w:space="0" w:color="000000"/>
            </w:tcBorders>
            <w:tcMar>
              <w:top w:w="15" w:type="dxa"/>
              <w:left w:w="15" w:type="dxa"/>
              <w:bottom w:w="15" w:type="dxa"/>
              <w:right w:w="15" w:type="dxa"/>
            </w:tcMar>
            <w:hideMark/>
          </w:tcPr>
          <w:p w:rsidR="00250DE3" w:rsidRPr="00250DE3" w:rsidRDefault="00250DE3" w:rsidP="00250DE3">
            <w:r w:rsidRPr="00250DE3">
              <w:t>Общее время проведения проверки (в отношении субъектов малого предпринимательства и микропредприятий указывается в часах)</w:t>
            </w:r>
          </w:p>
        </w:tc>
        <w:tc>
          <w:tcPr>
            <w:tcW w:w="5010" w:type="dxa"/>
            <w:tcBorders>
              <w:top w:val="nil"/>
              <w:left w:val="nil"/>
              <w:bottom w:val="single" w:sz="6" w:space="0" w:color="000000"/>
              <w:right w:val="single" w:sz="6" w:space="0" w:color="000000"/>
            </w:tcBorders>
            <w:tcMar>
              <w:top w:w="15" w:type="dxa"/>
              <w:left w:w="15" w:type="dxa"/>
              <w:bottom w:w="15" w:type="dxa"/>
              <w:right w:w="15" w:type="dxa"/>
            </w:tcMar>
          </w:tcPr>
          <w:p w:rsidR="00250DE3" w:rsidRPr="00250DE3" w:rsidRDefault="00250DE3" w:rsidP="00250DE3"/>
        </w:tc>
      </w:tr>
      <w:tr w:rsidR="00250DE3" w:rsidRPr="00250DE3" w:rsidTr="00250DE3">
        <w:trPr>
          <w:tblCellSpacing w:w="15" w:type="dxa"/>
        </w:trPr>
        <w:tc>
          <w:tcPr>
            <w:tcW w:w="66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250DE3" w:rsidRPr="00250DE3" w:rsidRDefault="00250DE3" w:rsidP="00250DE3">
            <w:r w:rsidRPr="00250DE3">
              <w:t>3</w:t>
            </w:r>
          </w:p>
        </w:tc>
        <w:tc>
          <w:tcPr>
            <w:tcW w:w="4440" w:type="dxa"/>
            <w:tcBorders>
              <w:top w:val="nil"/>
              <w:left w:val="nil"/>
              <w:bottom w:val="single" w:sz="6" w:space="0" w:color="000000"/>
              <w:right w:val="single" w:sz="6" w:space="0" w:color="000000"/>
            </w:tcBorders>
            <w:tcMar>
              <w:top w:w="15" w:type="dxa"/>
              <w:left w:w="15" w:type="dxa"/>
              <w:bottom w:w="15" w:type="dxa"/>
              <w:right w:w="15" w:type="dxa"/>
            </w:tcMar>
            <w:hideMark/>
          </w:tcPr>
          <w:p w:rsidR="00250DE3" w:rsidRPr="00250DE3" w:rsidRDefault="00250DE3" w:rsidP="00250DE3">
            <w:r w:rsidRPr="00250DE3">
              <w:t>Наименование органа государственного контроля (надзора), наименование органа муниципального контроля</w:t>
            </w:r>
          </w:p>
        </w:tc>
        <w:tc>
          <w:tcPr>
            <w:tcW w:w="5010" w:type="dxa"/>
            <w:tcBorders>
              <w:top w:val="nil"/>
              <w:left w:val="nil"/>
              <w:bottom w:val="single" w:sz="6" w:space="0" w:color="000000"/>
              <w:right w:val="single" w:sz="6" w:space="0" w:color="000000"/>
            </w:tcBorders>
            <w:tcMar>
              <w:top w:w="15" w:type="dxa"/>
              <w:left w:w="15" w:type="dxa"/>
              <w:bottom w:w="15" w:type="dxa"/>
              <w:right w:w="15" w:type="dxa"/>
            </w:tcMar>
          </w:tcPr>
          <w:p w:rsidR="00250DE3" w:rsidRPr="00250DE3" w:rsidRDefault="00250DE3" w:rsidP="00250DE3"/>
        </w:tc>
      </w:tr>
      <w:tr w:rsidR="00250DE3" w:rsidRPr="00250DE3" w:rsidTr="00250DE3">
        <w:trPr>
          <w:tblCellSpacing w:w="15" w:type="dxa"/>
        </w:trPr>
        <w:tc>
          <w:tcPr>
            <w:tcW w:w="66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250DE3" w:rsidRPr="00250DE3" w:rsidRDefault="00250DE3" w:rsidP="00250DE3">
            <w:r w:rsidRPr="00250DE3">
              <w:t>4</w:t>
            </w:r>
          </w:p>
        </w:tc>
        <w:tc>
          <w:tcPr>
            <w:tcW w:w="4440" w:type="dxa"/>
            <w:tcBorders>
              <w:top w:val="nil"/>
              <w:left w:val="nil"/>
              <w:bottom w:val="single" w:sz="6" w:space="0" w:color="000000"/>
              <w:right w:val="single" w:sz="6" w:space="0" w:color="000000"/>
            </w:tcBorders>
            <w:tcMar>
              <w:top w:w="15" w:type="dxa"/>
              <w:left w:w="15" w:type="dxa"/>
              <w:bottom w:w="15" w:type="dxa"/>
              <w:right w:w="15" w:type="dxa"/>
            </w:tcMar>
            <w:hideMark/>
          </w:tcPr>
          <w:p w:rsidR="00250DE3" w:rsidRPr="00250DE3" w:rsidRDefault="00250DE3" w:rsidP="00250DE3">
            <w:r w:rsidRPr="00250DE3">
              <w:t>Дата и номер распоряжения или приказа о проведении проверки</w:t>
            </w:r>
          </w:p>
        </w:tc>
        <w:tc>
          <w:tcPr>
            <w:tcW w:w="5010" w:type="dxa"/>
            <w:tcBorders>
              <w:top w:val="nil"/>
              <w:left w:val="nil"/>
              <w:bottom w:val="single" w:sz="6" w:space="0" w:color="000000"/>
              <w:right w:val="single" w:sz="6" w:space="0" w:color="000000"/>
            </w:tcBorders>
            <w:tcMar>
              <w:top w:w="15" w:type="dxa"/>
              <w:left w:w="15" w:type="dxa"/>
              <w:bottom w:w="15" w:type="dxa"/>
              <w:right w:w="15" w:type="dxa"/>
            </w:tcMar>
          </w:tcPr>
          <w:p w:rsidR="00250DE3" w:rsidRPr="00250DE3" w:rsidRDefault="00250DE3" w:rsidP="00250DE3"/>
        </w:tc>
      </w:tr>
      <w:tr w:rsidR="00250DE3" w:rsidRPr="00250DE3" w:rsidTr="00250DE3">
        <w:trPr>
          <w:tblCellSpacing w:w="15" w:type="dxa"/>
        </w:trPr>
        <w:tc>
          <w:tcPr>
            <w:tcW w:w="66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250DE3" w:rsidRPr="00250DE3" w:rsidRDefault="00250DE3" w:rsidP="00250DE3">
            <w:r w:rsidRPr="00250DE3">
              <w:t>5</w:t>
            </w:r>
          </w:p>
        </w:tc>
        <w:tc>
          <w:tcPr>
            <w:tcW w:w="4440" w:type="dxa"/>
            <w:tcBorders>
              <w:top w:val="nil"/>
              <w:left w:val="nil"/>
              <w:bottom w:val="single" w:sz="6" w:space="0" w:color="000000"/>
              <w:right w:val="single" w:sz="6" w:space="0" w:color="000000"/>
            </w:tcBorders>
            <w:tcMar>
              <w:top w:w="15" w:type="dxa"/>
              <w:left w:w="15" w:type="dxa"/>
              <w:bottom w:w="15" w:type="dxa"/>
              <w:right w:w="15" w:type="dxa"/>
            </w:tcMar>
            <w:hideMark/>
          </w:tcPr>
          <w:p w:rsidR="00250DE3" w:rsidRPr="00250DE3" w:rsidRDefault="00250DE3" w:rsidP="00250DE3">
            <w:r w:rsidRPr="00250DE3">
              <w:t>Цель, задачи и предмет проверки</w:t>
            </w:r>
          </w:p>
        </w:tc>
        <w:tc>
          <w:tcPr>
            <w:tcW w:w="5010" w:type="dxa"/>
            <w:tcBorders>
              <w:top w:val="nil"/>
              <w:left w:val="nil"/>
              <w:bottom w:val="single" w:sz="6" w:space="0" w:color="000000"/>
              <w:right w:val="single" w:sz="6" w:space="0" w:color="000000"/>
            </w:tcBorders>
            <w:tcMar>
              <w:top w:w="15" w:type="dxa"/>
              <w:left w:w="15" w:type="dxa"/>
              <w:bottom w:w="15" w:type="dxa"/>
              <w:right w:w="15" w:type="dxa"/>
            </w:tcMar>
          </w:tcPr>
          <w:p w:rsidR="00250DE3" w:rsidRPr="00250DE3" w:rsidRDefault="00250DE3" w:rsidP="00250DE3"/>
        </w:tc>
      </w:tr>
      <w:tr w:rsidR="00250DE3" w:rsidRPr="00250DE3" w:rsidTr="00250DE3">
        <w:trPr>
          <w:tblCellSpacing w:w="15" w:type="dxa"/>
        </w:trPr>
        <w:tc>
          <w:tcPr>
            <w:tcW w:w="66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250DE3" w:rsidRPr="00250DE3" w:rsidRDefault="00250DE3" w:rsidP="00250DE3">
            <w:r w:rsidRPr="00250DE3">
              <w:t>6</w:t>
            </w:r>
          </w:p>
        </w:tc>
        <w:tc>
          <w:tcPr>
            <w:tcW w:w="4440" w:type="dxa"/>
            <w:tcBorders>
              <w:top w:val="nil"/>
              <w:left w:val="nil"/>
              <w:bottom w:val="single" w:sz="6" w:space="0" w:color="000000"/>
              <w:right w:val="single" w:sz="6" w:space="0" w:color="000000"/>
            </w:tcBorders>
            <w:tcMar>
              <w:top w:w="15" w:type="dxa"/>
              <w:left w:w="15" w:type="dxa"/>
              <w:bottom w:w="15" w:type="dxa"/>
              <w:right w:w="15" w:type="dxa"/>
            </w:tcMar>
            <w:hideMark/>
          </w:tcPr>
          <w:p w:rsidR="00250DE3" w:rsidRPr="00250DE3" w:rsidRDefault="00250DE3" w:rsidP="00250DE3">
            <w:r w:rsidRPr="00250DE3">
              <w:t>Вид проверки (плановая или внеплановая):</w:t>
            </w:r>
          </w:p>
          <w:p w:rsidR="00250DE3" w:rsidRPr="00250DE3" w:rsidRDefault="00250DE3" w:rsidP="00250DE3">
            <w:r w:rsidRPr="00250DE3">
              <w:t>в отношении плановой проверки:</w:t>
            </w:r>
          </w:p>
          <w:p w:rsidR="00250DE3" w:rsidRPr="00250DE3" w:rsidRDefault="00250DE3" w:rsidP="00250DE3">
            <w:r w:rsidRPr="00250DE3">
              <w:t>- со ссылкой на ежегодный план проведения проверок;</w:t>
            </w:r>
          </w:p>
          <w:p w:rsidR="00250DE3" w:rsidRPr="00250DE3" w:rsidRDefault="00250DE3" w:rsidP="00250DE3">
            <w:r w:rsidRPr="00250DE3">
              <w:t>в отношении внеплановой выездной проверки:</w:t>
            </w:r>
          </w:p>
          <w:p w:rsidR="00250DE3" w:rsidRPr="00250DE3" w:rsidRDefault="00250DE3" w:rsidP="00250DE3">
            <w:r w:rsidRPr="00250DE3">
              <w:t>- с указанием на дату и номер решения прокурора о согласовании проведения проверки (в случае, если такое согласование необходимо)</w:t>
            </w:r>
          </w:p>
        </w:tc>
        <w:tc>
          <w:tcPr>
            <w:tcW w:w="5010" w:type="dxa"/>
            <w:tcBorders>
              <w:top w:val="nil"/>
              <w:left w:val="nil"/>
              <w:bottom w:val="single" w:sz="6" w:space="0" w:color="000000"/>
              <w:right w:val="single" w:sz="6" w:space="0" w:color="000000"/>
            </w:tcBorders>
            <w:tcMar>
              <w:top w:w="15" w:type="dxa"/>
              <w:left w:w="15" w:type="dxa"/>
              <w:bottom w:w="15" w:type="dxa"/>
              <w:right w:w="15" w:type="dxa"/>
            </w:tcMar>
          </w:tcPr>
          <w:p w:rsidR="00250DE3" w:rsidRPr="00250DE3" w:rsidRDefault="00250DE3" w:rsidP="00250DE3"/>
        </w:tc>
      </w:tr>
      <w:tr w:rsidR="00250DE3" w:rsidRPr="00250DE3" w:rsidTr="00250DE3">
        <w:trPr>
          <w:tblCellSpacing w:w="15" w:type="dxa"/>
        </w:trPr>
        <w:tc>
          <w:tcPr>
            <w:tcW w:w="66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250DE3" w:rsidRPr="00250DE3" w:rsidRDefault="00250DE3" w:rsidP="00250DE3">
            <w:r w:rsidRPr="00250DE3">
              <w:t>7</w:t>
            </w:r>
          </w:p>
        </w:tc>
        <w:tc>
          <w:tcPr>
            <w:tcW w:w="4440" w:type="dxa"/>
            <w:tcBorders>
              <w:top w:val="nil"/>
              <w:left w:val="nil"/>
              <w:bottom w:val="single" w:sz="6" w:space="0" w:color="000000"/>
              <w:right w:val="single" w:sz="6" w:space="0" w:color="000000"/>
            </w:tcBorders>
            <w:tcMar>
              <w:top w:w="15" w:type="dxa"/>
              <w:left w:w="15" w:type="dxa"/>
              <w:bottom w:w="15" w:type="dxa"/>
              <w:right w:w="15" w:type="dxa"/>
            </w:tcMar>
            <w:hideMark/>
          </w:tcPr>
          <w:p w:rsidR="00250DE3" w:rsidRPr="00250DE3" w:rsidRDefault="00250DE3" w:rsidP="00250DE3">
            <w:r w:rsidRPr="00250DE3">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5010" w:type="dxa"/>
            <w:tcBorders>
              <w:top w:val="nil"/>
              <w:left w:val="nil"/>
              <w:bottom w:val="single" w:sz="6" w:space="0" w:color="000000"/>
              <w:right w:val="single" w:sz="6" w:space="0" w:color="000000"/>
            </w:tcBorders>
            <w:tcMar>
              <w:top w:w="15" w:type="dxa"/>
              <w:left w:w="15" w:type="dxa"/>
              <w:bottom w:w="15" w:type="dxa"/>
              <w:right w:w="15" w:type="dxa"/>
            </w:tcMar>
          </w:tcPr>
          <w:p w:rsidR="00250DE3" w:rsidRPr="00250DE3" w:rsidRDefault="00250DE3" w:rsidP="00250DE3"/>
        </w:tc>
      </w:tr>
      <w:tr w:rsidR="00250DE3" w:rsidRPr="00250DE3" w:rsidTr="00250DE3">
        <w:trPr>
          <w:tblCellSpacing w:w="15" w:type="dxa"/>
        </w:trPr>
        <w:tc>
          <w:tcPr>
            <w:tcW w:w="66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250DE3" w:rsidRPr="00250DE3" w:rsidRDefault="00250DE3" w:rsidP="00250DE3">
            <w:r w:rsidRPr="00250DE3">
              <w:t>8</w:t>
            </w:r>
          </w:p>
        </w:tc>
        <w:tc>
          <w:tcPr>
            <w:tcW w:w="4440" w:type="dxa"/>
            <w:tcBorders>
              <w:top w:val="nil"/>
              <w:left w:val="nil"/>
              <w:bottom w:val="single" w:sz="6" w:space="0" w:color="000000"/>
              <w:right w:val="single" w:sz="6" w:space="0" w:color="000000"/>
            </w:tcBorders>
            <w:tcMar>
              <w:top w:w="15" w:type="dxa"/>
              <w:left w:w="15" w:type="dxa"/>
              <w:bottom w:w="15" w:type="dxa"/>
              <w:right w:w="15" w:type="dxa"/>
            </w:tcMar>
            <w:hideMark/>
          </w:tcPr>
          <w:p w:rsidR="00250DE3" w:rsidRPr="00250DE3" w:rsidRDefault="00250DE3" w:rsidP="00250DE3">
            <w:r w:rsidRPr="00250DE3">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5010" w:type="dxa"/>
            <w:tcBorders>
              <w:top w:val="nil"/>
              <w:left w:val="nil"/>
              <w:bottom w:val="single" w:sz="6" w:space="0" w:color="000000"/>
              <w:right w:val="single" w:sz="6" w:space="0" w:color="000000"/>
            </w:tcBorders>
            <w:tcMar>
              <w:top w:w="15" w:type="dxa"/>
              <w:left w:w="15" w:type="dxa"/>
              <w:bottom w:w="15" w:type="dxa"/>
              <w:right w:w="15" w:type="dxa"/>
            </w:tcMar>
          </w:tcPr>
          <w:p w:rsidR="00250DE3" w:rsidRPr="00250DE3" w:rsidRDefault="00250DE3" w:rsidP="00250DE3"/>
        </w:tc>
      </w:tr>
      <w:tr w:rsidR="00250DE3" w:rsidRPr="00250DE3" w:rsidTr="00250DE3">
        <w:trPr>
          <w:tblCellSpacing w:w="15" w:type="dxa"/>
        </w:trPr>
        <w:tc>
          <w:tcPr>
            <w:tcW w:w="66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250DE3" w:rsidRPr="00250DE3" w:rsidRDefault="00250DE3" w:rsidP="00250DE3">
            <w:r w:rsidRPr="00250DE3">
              <w:t>9</w:t>
            </w:r>
          </w:p>
        </w:tc>
        <w:tc>
          <w:tcPr>
            <w:tcW w:w="4440" w:type="dxa"/>
            <w:tcBorders>
              <w:top w:val="nil"/>
              <w:left w:val="nil"/>
              <w:bottom w:val="single" w:sz="6" w:space="0" w:color="000000"/>
              <w:right w:val="single" w:sz="6" w:space="0" w:color="000000"/>
            </w:tcBorders>
            <w:tcMar>
              <w:top w:w="15" w:type="dxa"/>
              <w:left w:w="15" w:type="dxa"/>
              <w:bottom w:w="15" w:type="dxa"/>
              <w:right w:w="15" w:type="dxa"/>
            </w:tcMar>
            <w:hideMark/>
          </w:tcPr>
          <w:p w:rsidR="00250DE3" w:rsidRPr="00250DE3" w:rsidRDefault="00250DE3" w:rsidP="00250DE3">
            <w:r w:rsidRPr="00250DE3">
              <w:t>Дата, номер и содержание выданного предписания об устранении выявленных нарушений</w:t>
            </w:r>
          </w:p>
        </w:tc>
        <w:tc>
          <w:tcPr>
            <w:tcW w:w="5010" w:type="dxa"/>
            <w:tcBorders>
              <w:top w:val="nil"/>
              <w:left w:val="nil"/>
              <w:bottom w:val="single" w:sz="6" w:space="0" w:color="000000"/>
              <w:right w:val="single" w:sz="6" w:space="0" w:color="000000"/>
            </w:tcBorders>
            <w:tcMar>
              <w:top w:w="15" w:type="dxa"/>
              <w:left w:w="15" w:type="dxa"/>
              <w:bottom w:w="15" w:type="dxa"/>
              <w:right w:w="15" w:type="dxa"/>
            </w:tcMar>
          </w:tcPr>
          <w:p w:rsidR="00250DE3" w:rsidRPr="00250DE3" w:rsidRDefault="00250DE3" w:rsidP="00250DE3"/>
        </w:tc>
      </w:tr>
      <w:tr w:rsidR="00250DE3" w:rsidRPr="00250DE3" w:rsidTr="00250DE3">
        <w:trPr>
          <w:tblCellSpacing w:w="15" w:type="dxa"/>
        </w:trPr>
        <w:tc>
          <w:tcPr>
            <w:tcW w:w="66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250DE3" w:rsidRPr="00250DE3" w:rsidRDefault="00250DE3" w:rsidP="00250DE3">
            <w:r w:rsidRPr="00250DE3">
              <w:t>10</w:t>
            </w:r>
          </w:p>
        </w:tc>
        <w:tc>
          <w:tcPr>
            <w:tcW w:w="4440" w:type="dxa"/>
            <w:tcBorders>
              <w:top w:val="nil"/>
              <w:left w:val="nil"/>
              <w:bottom w:val="single" w:sz="6" w:space="0" w:color="000000"/>
              <w:right w:val="single" w:sz="6" w:space="0" w:color="000000"/>
            </w:tcBorders>
            <w:tcMar>
              <w:top w:w="15" w:type="dxa"/>
              <w:left w:w="15" w:type="dxa"/>
              <w:bottom w:w="15" w:type="dxa"/>
              <w:right w:w="15" w:type="dxa"/>
            </w:tcMar>
            <w:hideMark/>
          </w:tcPr>
          <w:p w:rsidR="00250DE3" w:rsidRPr="00250DE3" w:rsidRDefault="00250DE3" w:rsidP="00250DE3">
            <w:r w:rsidRPr="00250DE3">
              <w:t>Фамилия, имя, отчество (в случае, если имеется), должность</w:t>
            </w:r>
          </w:p>
          <w:p w:rsidR="00250DE3" w:rsidRPr="00250DE3" w:rsidRDefault="00250DE3" w:rsidP="00250DE3">
            <w:r w:rsidRPr="00250DE3">
              <w:t>должностного лица (должностных лиц), проводящего (их) проверку</w:t>
            </w:r>
          </w:p>
        </w:tc>
        <w:tc>
          <w:tcPr>
            <w:tcW w:w="5010" w:type="dxa"/>
            <w:tcBorders>
              <w:top w:val="nil"/>
              <w:left w:val="nil"/>
              <w:bottom w:val="single" w:sz="6" w:space="0" w:color="000000"/>
              <w:right w:val="single" w:sz="6" w:space="0" w:color="000000"/>
            </w:tcBorders>
            <w:tcMar>
              <w:top w:w="15" w:type="dxa"/>
              <w:left w:w="15" w:type="dxa"/>
              <w:bottom w:w="15" w:type="dxa"/>
              <w:right w:w="15" w:type="dxa"/>
            </w:tcMar>
          </w:tcPr>
          <w:p w:rsidR="00250DE3" w:rsidRPr="00250DE3" w:rsidRDefault="00250DE3" w:rsidP="00250DE3"/>
        </w:tc>
      </w:tr>
      <w:tr w:rsidR="00250DE3" w:rsidRPr="00250DE3" w:rsidTr="00250DE3">
        <w:trPr>
          <w:tblCellSpacing w:w="15" w:type="dxa"/>
        </w:trPr>
        <w:tc>
          <w:tcPr>
            <w:tcW w:w="66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250DE3" w:rsidRPr="00250DE3" w:rsidRDefault="00250DE3" w:rsidP="00250DE3">
            <w:r w:rsidRPr="00250DE3">
              <w:t>11</w:t>
            </w:r>
          </w:p>
        </w:tc>
        <w:tc>
          <w:tcPr>
            <w:tcW w:w="4440" w:type="dxa"/>
            <w:tcBorders>
              <w:top w:val="nil"/>
              <w:left w:val="nil"/>
              <w:bottom w:val="single" w:sz="6" w:space="0" w:color="000000"/>
              <w:right w:val="single" w:sz="6" w:space="0" w:color="000000"/>
            </w:tcBorders>
            <w:tcMar>
              <w:top w:w="15" w:type="dxa"/>
              <w:left w:w="15" w:type="dxa"/>
              <w:bottom w:w="15" w:type="dxa"/>
              <w:right w:w="15" w:type="dxa"/>
            </w:tcMar>
            <w:hideMark/>
          </w:tcPr>
          <w:p w:rsidR="00250DE3" w:rsidRPr="00250DE3" w:rsidRDefault="00250DE3" w:rsidP="00250DE3">
            <w:r w:rsidRPr="00250DE3">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5010" w:type="dxa"/>
            <w:tcBorders>
              <w:top w:val="nil"/>
              <w:left w:val="nil"/>
              <w:bottom w:val="single" w:sz="6" w:space="0" w:color="000000"/>
              <w:right w:val="single" w:sz="6" w:space="0" w:color="000000"/>
            </w:tcBorders>
            <w:tcMar>
              <w:top w:w="15" w:type="dxa"/>
              <w:left w:w="15" w:type="dxa"/>
              <w:bottom w:w="15" w:type="dxa"/>
              <w:right w:w="15" w:type="dxa"/>
            </w:tcMar>
          </w:tcPr>
          <w:p w:rsidR="00250DE3" w:rsidRPr="00250DE3" w:rsidRDefault="00250DE3" w:rsidP="00250DE3"/>
        </w:tc>
      </w:tr>
      <w:tr w:rsidR="00250DE3" w:rsidRPr="00250DE3" w:rsidTr="00250DE3">
        <w:trPr>
          <w:tblCellSpacing w:w="15" w:type="dxa"/>
        </w:trPr>
        <w:tc>
          <w:tcPr>
            <w:tcW w:w="660" w:type="dxa"/>
            <w:tcBorders>
              <w:top w:val="nil"/>
              <w:left w:val="single" w:sz="6" w:space="0" w:color="000000"/>
              <w:bottom w:val="single" w:sz="6" w:space="0" w:color="000000"/>
              <w:right w:val="single" w:sz="6" w:space="0" w:color="000000"/>
            </w:tcBorders>
            <w:tcMar>
              <w:top w:w="15" w:type="dxa"/>
              <w:left w:w="15" w:type="dxa"/>
              <w:bottom w:w="15" w:type="dxa"/>
              <w:right w:w="15" w:type="dxa"/>
            </w:tcMar>
            <w:hideMark/>
          </w:tcPr>
          <w:p w:rsidR="00250DE3" w:rsidRPr="00250DE3" w:rsidRDefault="00250DE3" w:rsidP="00250DE3">
            <w:r w:rsidRPr="00250DE3">
              <w:t>12</w:t>
            </w:r>
          </w:p>
        </w:tc>
        <w:tc>
          <w:tcPr>
            <w:tcW w:w="4440" w:type="dxa"/>
            <w:tcBorders>
              <w:top w:val="nil"/>
              <w:left w:val="nil"/>
              <w:bottom w:val="single" w:sz="6" w:space="0" w:color="000000"/>
              <w:right w:val="single" w:sz="6" w:space="0" w:color="000000"/>
            </w:tcBorders>
            <w:tcMar>
              <w:top w:w="15" w:type="dxa"/>
              <w:left w:w="15" w:type="dxa"/>
              <w:bottom w:w="15" w:type="dxa"/>
              <w:right w:w="15" w:type="dxa"/>
            </w:tcMar>
            <w:hideMark/>
          </w:tcPr>
          <w:p w:rsidR="00250DE3" w:rsidRPr="00250DE3" w:rsidRDefault="00250DE3" w:rsidP="00250DE3">
            <w:r w:rsidRPr="00250DE3">
              <w:t>Подпись должностного лица (лиц), проводившего проверку</w:t>
            </w:r>
          </w:p>
        </w:tc>
        <w:tc>
          <w:tcPr>
            <w:tcW w:w="5010" w:type="dxa"/>
            <w:tcBorders>
              <w:top w:val="nil"/>
              <w:left w:val="nil"/>
              <w:bottom w:val="single" w:sz="6" w:space="0" w:color="000000"/>
              <w:right w:val="single" w:sz="6" w:space="0" w:color="000000"/>
            </w:tcBorders>
            <w:tcMar>
              <w:top w:w="15" w:type="dxa"/>
              <w:left w:w="15" w:type="dxa"/>
              <w:bottom w:w="15" w:type="dxa"/>
              <w:right w:w="15" w:type="dxa"/>
            </w:tcMar>
          </w:tcPr>
          <w:p w:rsidR="00250DE3" w:rsidRPr="00250DE3" w:rsidRDefault="00250DE3" w:rsidP="00250DE3"/>
        </w:tc>
      </w:tr>
    </w:tbl>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C242AC" w:rsidRDefault="00C242AC"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vanish/>
        </w:rPr>
      </w:pPr>
      <w:r w:rsidRPr="00250DE3">
        <w:rPr>
          <w:vanish/>
        </w:rPr>
        <w:lastRenderedPageBreak/>
        <w:t>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вступившим в силу 1 мая 2009 г., предусмотрено проведение плановых (внеплановых) проверок организаций и ИП.</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vanish/>
        </w:rPr>
      </w:pPr>
      <w:r w:rsidRPr="00250DE3">
        <w:rPr>
          <w:vanish/>
        </w:rPr>
        <w:t>О плановой проверке организации и ИП уведомляются за три дня до ее начала посредством направления копии соответствующего распоряжения или приказа руководителя, заместителя руководителя органа государственного (муниципального) контроля (надзора).</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vanish/>
        </w:rPr>
      </w:pPr>
      <w:r w:rsidRPr="00250DE3">
        <w:rPr>
          <w:vanish/>
        </w:rPr>
        <w:t>В отношении субъектов малого и среднего предпринимательства проводится внеплановая выездная проверка в случае возникновения угрозы причинения (непосредственного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 При этом необходимо предварительное согласование органа прокуратуры.</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vanish/>
        </w:rPr>
      </w:pPr>
      <w:r w:rsidRPr="00250DE3">
        <w:rPr>
          <w:vanish/>
        </w:rPr>
        <w:t>Утверждены типовые формы указанных распоряжения (приказа) и заявления о согласовании.</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vanish/>
        </w:rPr>
      </w:pPr>
      <w:r w:rsidRPr="00250DE3">
        <w:rPr>
          <w:vanish/>
        </w:rPr>
        <w:t>Кроме того, приведены формы акта проверки и журнала учета проверок.</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0"/>
        <w:jc w:val="both"/>
        <w:rPr>
          <w:vanish/>
        </w:rPr>
      </w:pPr>
      <w:r w:rsidRPr="00250DE3">
        <w:rPr>
          <w:vanish/>
        </w:rPr>
        <w:t>Приказ Министерства экономического развития РФ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vanish/>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0"/>
        <w:jc w:val="both"/>
        <w:rPr>
          <w:vanish/>
        </w:rPr>
      </w:pPr>
      <w:r w:rsidRPr="00250DE3">
        <w:rPr>
          <w:vanish/>
        </w:rPr>
        <w:t>Зарегистрировано в Минюсте РФ 13 мая 2009 г.</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0"/>
        <w:jc w:val="both"/>
        <w:rPr>
          <w:vanish/>
        </w:rPr>
      </w:pPr>
      <w:r w:rsidRPr="00250DE3">
        <w:rPr>
          <w:vanish/>
        </w:rPr>
        <w:t>Регистрационный N 13915</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vanish/>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0"/>
        <w:jc w:val="both"/>
        <w:rPr>
          <w:vanish/>
        </w:rPr>
      </w:pPr>
      <w:r w:rsidRPr="00250DE3">
        <w:rPr>
          <w:vanish/>
        </w:rPr>
        <w:t xml:space="preserve">Настоящий приказ </w:t>
      </w:r>
      <w:hyperlink r:id="rId20" w:anchor="12" w:history="1">
        <w:r w:rsidRPr="00250DE3">
          <w:rPr>
            <w:vanish/>
            <w:color w:val="008000"/>
            <w:u w:val="single"/>
          </w:rPr>
          <w:t>вступает в силу</w:t>
        </w:r>
      </w:hyperlink>
      <w:r w:rsidRPr="00250DE3">
        <w:rPr>
          <w:vanish/>
        </w:rPr>
        <w:t xml:space="preserve"> по истечении 10 дней после дня его официального опубликования</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vanish/>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0"/>
        <w:jc w:val="both"/>
        <w:rPr>
          <w:vanish/>
        </w:rPr>
      </w:pPr>
      <w:r w:rsidRPr="00250DE3">
        <w:rPr>
          <w:vanish/>
        </w:rPr>
        <w:t>Текст приказа опубликован в "Российской газете" от 14 мая 2009 г. N 85</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vanish/>
        </w:rPr>
      </w:pP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0"/>
        <w:jc w:val="both"/>
        <w:rPr>
          <w:vanish/>
        </w:rPr>
      </w:pPr>
      <w:r w:rsidRPr="00250DE3">
        <w:rPr>
          <w:vanish/>
        </w:rPr>
        <w:t>В настоящий документ внесены изменения следующими документами:</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vanish/>
        </w:rPr>
      </w:pPr>
    </w:p>
    <w:p w:rsidR="00250DE3" w:rsidRPr="00250DE3" w:rsidRDefault="00B37D92"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0"/>
        <w:jc w:val="both"/>
        <w:rPr>
          <w:vanish/>
        </w:rPr>
      </w:pPr>
      <w:hyperlink r:id="rId21" w:history="1">
        <w:r w:rsidR="00250DE3" w:rsidRPr="00250DE3">
          <w:rPr>
            <w:vanish/>
            <w:color w:val="008000"/>
            <w:u w:val="single"/>
          </w:rPr>
          <w:t>Приказ</w:t>
        </w:r>
      </w:hyperlink>
      <w:r w:rsidR="00250DE3" w:rsidRPr="00250DE3">
        <w:rPr>
          <w:vanish/>
        </w:rPr>
        <w:t xml:space="preserve"> Минэкономразвития России от 30 сентября 2011 г. N 532</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0"/>
        <w:jc w:val="both"/>
        <w:rPr>
          <w:vanish/>
        </w:rPr>
      </w:pPr>
      <w:r w:rsidRPr="00250DE3">
        <w:rPr>
          <w:vanish/>
        </w:rPr>
        <w:t xml:space="preserve">Изменения </w:t>
      </w:r>
      <w:hyperlink r:id="rId22" w:anchor="12" w:history="1">
        <w:r w:rsidRPr="00250DE3">
          <w:rPr>
            <w:vanish/>
            <w:color w:val="008000"/>
            <w:u w:val="single"/>
          </w:rPr>
          <w:t>вступают в силу</w:t>
        </w:r>
      </w:hyperlink>
      <w:r w:rsidRPr="00250DE3">
        <w:rPr>
          <w:vanish/>
        </w:rPr>
        <w:t xml:space="preserve"> по истечении 10 дней после дня </w:t>
      </w:r>
      <w:hyperlink r:id="rId23" w:history="1">
        <w:r w:rsidRPr="00250DE3">
          <w:rPr>
            <w:vanish/>
            <w:color w:val="008000"/>
            <w:u w:val="single"/>
          </w:rPr>
          <w:t>официального опубликования</w:t>
        </w:r>
      </w:hyperlink>
      <w:r w:rsidRPr="00250DE3">
        <w:rPr>
          <w:vanish/>
        </w:rPr>
        <w:t xml:space="preserve"> названного приказа</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vanish/>
        </w:rPr>
      </w:pPr>
    </w:p>
    <w:p w:rsidR="00250DE3" w:rsidRPr="00250DE3" w:rsidRDefault="00B37D92"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0"/>
        <w:jc w:val="both"/>
        <w:rPr>
          <w:vanish/>
        </w:rPr>
      </w:pPr>
      <w:hyperlink r:id="rId24" w:history="1">
        <w:r w:rsidR="00250DE3" w:rsidRPr="00250DE3">
          <w:rPr>
            <w:vanish/>
            <w:color w:val="008000"/>
            <w:u w:val="single"/>
          </w:rPr>
          <w:t>Приказ</w:t>
        </w:r>
      </w:hyperlink>
      <w:r w:rsidR="00250DE3" w:rsidRPr="00250DE3">
        <w:rPr>
          <w:vanish/>
        </w:rPr>
        <w:t xml:space="preserve"> Минэкономразвития России от 24 мая 2010 г. N 199</w:t>
      </w:r>
    </w:p>
    <w:p w:rsidR="00250DE3" w:rsidRPr="00250DE3" w:rsidRDefault="00250DE3" w:rsidP="0025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0"/>
        <w:jc w:val="both"/>
        <w:rPr>
          <w:vanish/>
        </w:rPr>
      </w:pPr>
      <w:r w:rsidRPr="00250DE3">
        <w:rPr>
          <w:vanish/>
        </w:rPr>
        <w:t xml:space="preserve">Изменения </w:t>
      </w:r>
      <w:hyperlink r:id="rId25" w:anchor="12" w:history="1">
        <w:r w:rsidRPr="00250DE3">
          <w:rPr>
            <w:vanish/>
            <w:color w:val="008000"/>
            <w:u w:val="single"/>
          </w:rPr>
          <w:t>вступают в силу</w:t>
        </w:r>
      </w:hyperlink>
      <w:r w:rsidRPr="00250DE3">
        <w:rPr>
          <w:vanish/>
        </w:rPr>
        <w:t xml:space="preserve"> по истечении 10 дней после дня </w:t>
      </w:r>
      <w:hyperlink r:id="rId26" w:history="1">
        <w:r w:rsidRPr="00250DE3">
          <w:rPr>
            <w:vanish/>
            <w:color w:val="008000"/>
            <w:u w:val="single"/>
          </w:rPr>
          <w:t>официального опубликования</w:t>
        </w:r>
      </w:hyperlink>
      <w:r w:rsidRPr="00250DE3">
        <w:rPr>
          <w:vanish/>
        </w:rPr>
        <w:t xml:space="preserve"> названного приказа</w:t>
      </w:r>
    </w:p>
    <w:p w:rsidR="00250DE3" w:rsidRPr="00250DE3" w:rsidRDefault="00250DE3" w:rsidP="00250D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pPr>
    </w:p>
    <w:p w:rsidR="00250DE3" w:rsidRPr="00250DE3" w:rsidRDefault="00250DE3" w:rsidP="00250D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b/>
          <w:bCs/>
          <w:sz w:val="16"/>
          <w:szCs w:val="16"/>
        </w:rPr>
      </w:pPr>
    </w:p>
    <w:p w:rsidR="00250DE3" w:rsidRPr="00250DE3" w:rsidRDefault="00250DE3" w:rsidP="00250D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250DE3">
        <w:rPr>
          <w:b/>
          <w:bCs/>
          <w:sz w:val="20"/>
          <w:szCs w:val="20"/>
        </w:rPr>
        <w:t>ОБРАЗЕЦ</w:t>
      </w:r>
    </w:p>
    <w:p w:rsidR="00250DE3" w:rsidRPr="00250DE3" w:rsidRDefault="00250DE3" w:rsidP="00250D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250DE3">
        <w:rPr>
          <w:b/>
          <w:bCs/>
          <w:sz w:val="20"/>
          <w:szCs w:val="20"/>
        </w:rPr>
        <w:t>ЖАЛОБЫ НА ДЕЙСТВИЕ (БЕЗДЕЙСТВИЕ)</w:t>
      </w:r>
    </w:p>
    <w:p w:rsidR="00250DE3" w:rsidRPr="00250DE3" w:rsidRDefault="00250DE3" w:rsidP="00250DE3">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center"/>
        <w:rPr>
          <w:sz w:val="20"/>
          <w:szCs w:val="20"/>
        </w:rPr>
      </w:pPr>
      <w:r w:rsidRPr="00250DE3">
        <w:rPr>
          <w:bCs/>
          <w:sz w:val="20"/>
          <w:szCs w:val="20"/>
        </w:rPr>
        <w:t xml:space="preserve">Администрации сельского поселения </w:t>
      </w:r>
      <w:r w:rsidR="00201B3C">
        <w:rPr>
          <w:sz w:val="20"/>
          <w:szCs w:val="20"/>
        </w:rPr>
        <w:t xml:space="preserve"> Кальтов</w:t>
      </w:r>
      <w:r w:rsidRPr="00250DE3">
        <w:rPr>
          <w:sz w:val="20"/>
          <w:szCs w:val="20"/>
        </w:rPr>
        <w:t>ский сельсовет муниципального района Иглинский район Республики Башкортостан</w:t>
      </w:r>
    </w:p>
    <w:p w:rsidR="00250DE3" w:rsidRPr="00250DE3" w:rsidRDefault="00250DE3" w:rsidP="00250DE3">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center"/>
        <w:rPr>
          <w:sz w:val="20"/>
          <w:szCs w:val="20"/>
        </w:rPr>
      </w:pPr>
    </w:p>
    <w:p w:rsidR="00250DE3" w:rsidRPr="00250DE3" w:rsidRDefault="00250DE3" w:rsidP="00250D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jc w:val="center"/>
        <w:rPr>
          <w:sz w:val="20"/>
          <w:szCs w:val="20"/>
        </w:rPr>
      </w:pPr>
      <w:r w:rsidRPr="00250DE3">
        <w:rPr>
          <w:bCs/>
          <w:sz w:val="20"/>
          <w:szCs w:val="20"/>
        </w:rPr>
        <w:t xml:space="preserve">или его должностного лица </w:t>
      </w:r>
    </w:p>
    <w:p w:rsidR="00250DE3" w:rsidRPr="00250DE3" w:rsidRDefault="00250DE3" w:rsidP="00250D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sz w:val="20"/>
          <w:szCs w:val="20"/>
        </w:rPr>
      </w:pPr>
      <w:r w:rsidRPr="00250DE3">
        <w:rPr>
          <w:sz w:val="20"/>
          <w:szCs w:val="20"/>
        </w:rPr>
        <w:t> Исх. от _____________ N ____                                                  </w:t>
      </w:r>
    </w:p>
    <w:tbl>
      <w:tblPr>
        <w:tblW w:w="0" w:type="auto"/>
        <w:tblInd w:w="5920" w:type="dxa"/>
        <w:tblLook w:val="01E0" w:firstRow="1" w:lastRow="1" w:firstColumn="1" w:lastColumn="1" w:noHBand="0" w:noVBand="0"/>
      </w:tblPr>
      <w:tblGrid>
        <w:gridCol w:w="3685"/>
      </w:tblGrid>
      <w:tr w:rsidR="00250DE3" w:rsidRPr="00250DE3" w:rsidTr="002C6B45">
        <w:trPr>
          <w:trHeight w:val="195"/>
        </w:trPr>
        <w:tc>
          <w:tcPr>
            <w:tcW w:w="3685" w:type="dxa"/>
          </w:tcPr>
          <w:p w:rsidR="00250DE3" w:rsidRPr="00250DE3" w:rsidRDefault="00250DE3" w:rsidP="00250DE3">
            <w:pPr>
              <w:tabs>
                <w:tab w:val="left" w:pos="6660"/>
              </w:tabs>
              <w:spacing w:before="100" w:beforeAutospacing="1"/>
              <w:rPr>
                <w:sz w:val="20"/>
                <w:szCs w:val="20"/>
              </w:rPr>
            </w:pPr>
            <w:r w:rsidRPr="00250DE3">
              <w:rPr>
                <w:sz w:val="20"/>
                <w:szCs w:val="20"/>
              </w:rPr>
              <w:t xml:space="preserve">Главе   администрации  сельского поселения  </w:t>
            </w:r>
            <w:r w:rsidR="00201B3C">
              <w:rPr>
                <w:sz w:val="20"/>
                <w:szCs w:val="20"/>
              </w:rPr>
              <w:t>Кальтов</w:t>
            </w:r>
            <w:r w:rsidR="002C6B45">
              <w:rPr>
                <w:sz w:val="20"/>
                <w:szCs w:val="20"/>
              </w:rPr>
              <w:t>ский</w:t>
            </w:r>
            <w:r w:rsidRPr="00250DE3">
              <w:rPr>
                <w:sz w:val="20"/>
                <w:szCs w:val="20"/>
              </w:rPr>
              <w:t xml:space="preserve"> сельсовет муниципального района Иглинский район Республики Башкортостан</w:t>
            </w:r>
          </w:p>
          <w:p w:rsidR="00250DE3" w:rsidRPr="00250DE3" w:rsidRDefault="00250DE3" w:rsidP="00250DE3">
            <w:pPr>
              <w:tabs>
                <w:tab w:val="left" w:pos="6660"/>
              </w:tabs>
              <w:spacing w:before="100" w:beforeAutospacing="1"/>
              <w:rPr>
                <w:sz w:val="20"/>
                <w:szCs w:val="20"/>
              </w:rPr>
            </w:pPr>
          </w:p>
        </w:tc>
      </w:tr>
    </w:tbl>
    <w:p w:rsidR="00250DE3" w:rsidRDefault="00250DE3" w:rsidP="00250D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50DE3">
        <w:rPr>
          <w:sz w:val="20"/>
          <w:szCs w:val="20"/>
        </w:rPr>
        <w:t> *    Полное      наименование      юридического    лица,    Ф.И.О. физического лица______________________________________________________________</w:t>
      </w:r>
      <w:r w:rsidR="002C6B45">
        <w:rPr>
          <w:sz w:val="20"/>
          <w:szCs w:val="20"/>
        </w:rPr>
        <w:t>______________________________</w:t>
      </w:r>
    </w:p>
    <w:p w:rsidR="002C6B45" w:rsidRPr="00250DE3" w:rsidRDefault="002C6B45" w:rsidP="00250D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250DE3" w:rsidRPr="00250DE3" w:rsidRDefault="00250DE3" w:rsidP="002C6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50DE3">
        <w:rPr>
          <w:sz w:val="20"/>
          <w:szCs w:val="20"/>
        </w:rPr>
        <w:t>* Местонахождение        юридического   лица, физического лица ___________________________________________________________________________________</w:t>
      </w:r>
      <w:r w:rsidR="002C6B45">
        <w:rPr>
          <w:sz w:val="20"/>
          <w:szCs w:val="20"/>
        </w:rPr>
        <w:t>_____________</w:t>
      </w:r>
      <w:r w:rsidRPr="00250DE3">
        <w:rPr>
          <w:sz w:val="20"/>
          <w:szCs w:val="20"/>
        </w:rPr>
        <w:t>                               (фактический адрес)</w:t>
      </w:r>
    </w:p>
    <w:p w:rsidR="00250DE3" w:rsidRPr="00250DE3" w:rsidRDefault="00250DE3" w:rsidP="00250D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50DE3">
        <w:rPr>
          <w:sz w:val="20"/>
          <w:szCs w:val="20"/>
        </w:rPr>
        <w:t> Телефон: ______________________________________________________________________</w:t>
      </w:r>
      <w:r w:rsidR="00C046F2">
        <w:rPr>
          <w:sz w:val="20"/>
          <w:szCs w:val="20"/>
        </w:rPr>
        <w:t>_______</w:t>
      </w:r>
      <w:r w:rsidRPr="00250DE3">
        <w:rPr>
          <w:sz w:val="20"/>
          <w:szCs w:val="20"/>
        </w:rPr>
        <w:t>___________________</w:t>
      </w:r>
    </w:p>
    <w:p w:rsidR="00250DE3" w:rsidRPr="00250DE3" w:rsidRDefault="00250DE3" w:rsidP="00250D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50DE3">
        <w:rPr>
          <w:sz w:val="20"/>
          <w:szCs w:val="20"/>
        </w:rPr>
        <w:t>Адрес электронной почты: __________________________________________________________________</w:t>
      </w:r>
      <w:r w:rsidR="00C046F2">
        <w:rPr>
          <w:sz w:val="20"/>
          <w:szCs w:val="20"/>
        </w:rPr>
        <w:t>______________________________</w:t>
      </w:r>
    </w:p>
    <w:p w:rsidR="00250DE3" w:rsidRPr="00250DE3" w:rsidRDefault="00250DE3" w:rsidP="00250D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50DE3">
        <w:rPr>
          <w:sz w:val="20"/>
          <w:szCs w:val="20"/>
        </w:rPr>
        <w:t>Код учета: ИНН ________________________________________________________________________</w:t>
      </w:r>
      <w:r w:rsidR="00C046F2">
        <w:rPr>
          <w:sz w:val="20"/>
          <w:szCs w:val="20"/>
        </w:rPr>
        <w:t>_____________</w:t>
      </w:r>
      <w:r w:rsidRPr="00250DE3">
        <w:rPr>
          <w:sz w:val="20"/>
          <w:szCs w:val="20"/>
        </w:rPr>
        <w:t>___________</w:t>
      </w:r>
    </w:p>
    <w:p w:rsidR="00250DE3" w:rsidRDefault="00250DE3" w:rsidP="00250D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50DE3">
        <w:rPr>
          <w:sz w:val="20"/>
          <w:szCs w:val="20"/>
        </w:rPr>
        <w:t>* Ф.И.О. руководителя юридического лица _________________________________________________________________</w:t>
      </w:r>
      <w:r w:rsidR="00C046F2">
        <w:rPr>
          <w:sz w:val="20"/>
          <w:szCs w:val="20"/>
        </w:rPr>
        <w:t>_______________________________</w:t>
      </w:r>
    </w:p>
    <w:p w:rsidR="00C046F2" w:rsidRPr="00250DE3" w:rsidRDefault="00C046F2" w:rsidP="00250D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250DE3" w:rsidRPr="00250DE3" w:rsidRDefault="00250DE3" w:rsidP="00250D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50DE3">
        <w:rPr>
          <w:sz w:val="20"/>
          <w:szCs w:val="20"/>
        </w:rPr>
        <w:t> * на действия (бездействие):</w:t>
      </w:r>
    </w:p>
    <w:p w:rsidR="00250DE3" w:rsidRPr="00250DE3" w:rsidRDefault="00250DE3" w:rsidP="00250D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50DE3">
        <w:rPr>
          <w:sz w:val="20"/>
          <w:szCs w:val="20"/>
        </w:rPr>
        <w:t xml:space="preserve">________________________________________________________________________________________________ </w:t>
      </w:r>
    </w:p>
    <w:p w:rsidR="00250DE3" w:rsidRPr="00250DE3" w:rsidRDefault="00250DE3" w:rsidP="00250D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50DE3">
        <w:rPr>
          <w:sz w:val="20"/>
          <w:szCs w:val="20"/>
        </w:rPr>
        <w:t>(наименование органа или должность, ФИО должностного лица органа)</w:t>
      </w:r>
    </w:p>
    <w:p w:rsidR="00250DE3" w:rsidRPr="00250DE3" w:rsidRDefault="00250DE3" w:rsidP="00250D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50DE3">
        <w:rPr>
          <w:sz w:val="20"/>
          <w:szCs w:val="20"/>
        </w:rPr>
        <w:t> * существо жалобы:</w:t>
      </w:r>
    </w:p>
    <w:p w:rsidR="00250DE3" w:rsidRPr="00250DE3" w:rsidRDefault="00250DE3" w:rsidP="00250D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50DE3">
        <w:rPr>
          <w:sz w:val="20"/>
          <w:szCs w:val="20"/>
        </w:rPr>
        <w:t>___________________________________________________________________</w:t>
      </w:r>
      <w:r w:rsidR="00C046F2">
        <w:rPr>
          <w:sz w:val="20"/>
          <w:szCs w:val="20"/>
        </w:rPr>
        <w:t>_____________________________</w:t>
      </w:r>
      <w:r w:rsidRPr="00250DE3">
        <w:rPr>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46F2">
        <w:rPr>
          <w:sz w:val="20"/>
          <w:szCs w:val="20"/>
        </w:rPr>
        <w:t>_______________________________________________________________________________________</w:t>
      </w:r>
      <w:r w:rsidRPr="00250DE3">
        <w:rPr>
          <w:sz w:val="20"/>
          <w:szCs w:val="20"/>
        </w:rPr>
        <w:t xml:space="preserve"> </w:t>
      </w:r>
    </w:p>
    <w:p w:rsidR="00250DE3" w:rsidRPr="00250DE3" w:rsidRDefault="00250DE3" w:rsidP="00250D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50DE3">
        <w:rPr>
          <w:sz w:val="20"/>
          <w:szCs w:val="20"/>
        </w:rPr>
        <w:t>(краткое  изложение  обжалуемых  дей</w:t>
      </w:r>
      <w:r w:rsidR="00C046F2">
        <w:rPr>
          <w:sz w:val="20"/>
          <w:szCs w:val="20"/>
        </w:rPr>
        <w:t xml:space="preserve">ствий  (бездействия),  указать </w:t>
      </w:r>
      <w:r w:rsidRPr="00250DE3">
        <w:rPr>
          <w:sz w:val="20"/>
          <w:szCs w:val="20"/>
        </w:rPr>
        <w:t>основания,  по  которым  лицо,  подающее  жалобу,  не  согласно  с действием (бездействием) со ссылками на пункты регламента)</w:t>
      </w:r>
    </w:p>
    <w:p w:rsidR="00250DE3" w:rsidRPr="00250DE3" w:rsidRDefault="00250DE3" w:rsidP="00250D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50DE3">
        <w:rPr>
          <w:sz w:val="20"/>
          <w:szCs w:val="20"/>
        </w:rPr>
        <w:t> поля, отмеченные звездочкой (*), обязательны для заполнения.</w:t>
      </w:r>
    </w:p>
    <w:p w:rsidR="00250DE3" w:rsidRPr="00250DE3" w:rsidRDefault="00250DE3" w:rsidP="00250D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50DE3">
        <w:rPr>
          <w:sz w:val="20"/>
          <w:szCs w:val="20"/>
        </w:rPr>
        <w:t>Перечень прилагаемой документации</w:t>
      </w:r>
    </w:p>
    <w:p w:rsidR="00250DE3" w:rsidRPr="00250DE3" w:rsidRDefault="00250DE3" w:rsidP="00250D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50DE3">
        <w:rPr>
          <w:sz w:val="20"/>
          <w:szCs w:val="20"/>
        </w:rPr>
        <w:t> МП</w:t>
      </w:r>
    </w:p>
    <w:p w:rsidR="00250DE3" w:rsidRPr="00250DE3" w:rsidRDefault="00250DE3" w:rsidP="00250D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50DE3">
        <w:rPr>
          <w:sz w:val="20"/>
          <w:szCs w:val="20"/>
        </w:rPr>
        <w:t> (подпись   руководителя    юридического     лица,  физического лица)</w:t>
      </w:r>
    </w:p>
    <w:p w:rsidR="00250DE3" w:rsidRPr="00250DE3" w:rsidRDefault="00250DE3" w:rsidP="00250DE3">
      <w:r w:rsidRPr="00250DE3">
        <w:t xml:space="preserve"> </w:t>
      </w:r>
    </w:p>
    <w:p w:rsidR="00433BCD" w:rsidRPr="00433BCD" w:rsidRDefault="00433BCD" w:rsidP="00433BCD">
      <w:pPr>
        <w:jc w:val="both"/>
        <w:rPr>
          <w:sz w:val="28"/>
          <w:szCs w:val="28"/>
        </w:rPr>
      </w:pPr>
    </w:p>
    <w:p w:rsidR="00FD3365" w:rsidRDefault="00FD3365"/>
    <w:sectPr w:rsidR="00FD3365" w:rsidSect="0055701A">
      <w:pgSz w:w="11906" w:h="16838"/>
      <w:pgMar w:top="284"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234"/>
    <w:rsid w:val="00016CAF"/>
    <w:rsid w:val="00021F67"/>
    <w:rsid w:val="00041655"/>
    <w:rsid w:val="0008391A"/>
    <w:rsid w:val="000E2D68"/>
    <w:rsid w:val="00120003"/>
    <w:rsid w:val="00201B3C"/>
    <w:rsid w:val="002373C1"/>
    <w:rsid w:val="00250DE3"/>
    <w:rsid w:val="00270A95"/>
    <w:rsid w:val="002C6B45"/>
    <w:rsid w:val="003C777D"/>
    <w:rsid w:val="00406194"/>
    <w:rsid w:val="0041551C"/>
    <w:rsid w:val="00433BCD"/>
    <w:rsid w:val="004731C2"/>
    <w:rsid w:val="00475E66"/>
    <w:rsid w:val="004B0BBA"/>
    <w:rsid w:val="0055701A"/>
    <w:rsid w:val="005B2457"/>
    <w:rsid w:val="005B61E4"/>
    <w:rsid w:val="00633224"/>
    <w:rsid w:val="00647F4B"/>
    <w:rsid w:val="0065746E"/>
    <w:rsid w:val="00686B32"/>
    <w:rsid w:val="006F6E17"/>
    <w:rsid w:val="00783FDD"/>
    <w:rsid w:val="007C6D9B"/>
    <w:rsid w:val="00895379"/>
    <w:rsid w:val="009752D7"/>
    <w:rsid w:val="009F10B2"/>
    <w:rsid w:val="00A358E0"/>
    <w:rsid w:val="00B26FFF"/>
    <w:rsid w:val="00B37D92"/>
    <w:rsid w:val="00C00756"/>
    <w:rsid w:val="00C046F2"/>
    <w:rsid w:val="00C242AC"/>
    <w:rsid w:val="00C433E5"/>
    <w:rsid w:val="00C61209"/>
    <w:rsid w:val="00D5633A"/>
    <w:rsid w:val="00E47FA2"/>
    <w:rsid w:val="00ED5234"/>
    <w:rsid w:val="00F95C88"/>
    <w:rsid w:val="00FD3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AC605A63-2B22-4BDA-B7F6-6E1DF0AD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B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3BCD"/>
    <w:rPr>
      <w:rFonts w:ascii="Tahoma" w:hAnsi="Tahoma" w:cs="Tahoma"/>
      <w:sz w:val="16"/>
      <w:szCs w:val="16"/>
    </w:rPr>
  </w:style>
  <w:style w:type="character" w:customStyle="1" w:styleId="a4">
    <w:name w:val="Текст выноски Знак"/>
    <w:basedOn w:val="a0"/>
    <w:link w:val="a3"/>
    <w:uiPriority w:val="99"/>
    <w:semiHidden/>
    <w:rsid w:val="00433BCD"/>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250DE3"/>
  </w:style>
  <w:style w:type="character" w:styleId="a5">
    <w:name w:val="Hyperlink"/>
    <w:basedOn w:val="a0"/>
    <w:uiPriority w:val="99"/>
    <w:unhideWhenUsed/>
    <w:rsid w:val="00250DE3"/>
    <w:rPr>
      <w:color w:val="0000FF" w:themeColor="hyperlink"/>
      <w:u w:val="single"/>
    </w:rPr>
  </w:style>
  <w:style w:type="character" w:styleId="a6">
    <w:name w:val="FollowedHyperlink"/>
    <w:basedOn w:val="a0"/>
    <w:uiPriority w:val="99"/>
    <w:semiHidden/>
    <w:unhideWhenUsed/>
    <w:rsid w:val="00250DE3"/>
    <w:rPr>
      <w:color w:val="800080" w:themeColor="followedHyperlink"/>
      <w:u w:val="single"/>
    </w:rPr>
  </w:style>
  <w:style w:type="paragraph" w:styleId="a7">
    <w:name w:val="No Spacing"/>
    <w:uiPriority w:val="1"/>
    <w:qFormat/>
    <w:rsid w:val="00E47FA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177516">
      <w:bodyDiv w:val="1"/>
      <w:marLeft w:val="0"/>
      <w:marRight w:val="0"/>
      <w:marTop w:val="0"/>
      <w:marBottom w:val="0"/>
      <w:divBdr>
        <w:top w:val="none" w:sz="0" w:space="0" w:color="auto"/>
        <w:left w:val="none" w:sz="0" w:space="0" w:color="auto"/>
        <w:bottom w:val="none" w:sz="0" w:space="0" w:color="auto"/>
        <w:right w:val="none" w:sz="0" w:space="0" w:color="auto"/>
      </w:divBdr>
    </w:div>
    <w:div w:id="1513111148">
      <w:bodyDiv w:val="1"/>
      <w:marLeft w:val="0"/>
      <w:marRight w:val="0"/>
      <w:marTop w:val="0"/>
      <w:marBottom w:val="0"/>
      <w:divBdr>
        <w:top w:val="none" w:sz="0" w:space="0" w:color="auto"/>
        <w:left w:val="none" w:sz="0" w:space="0" w:color="auto"/>
        <w:bottom w:val="none" w:sz="0" w:space="0" w:color="auto"/>
        <w:right w:val="none" w:sz="0" w:space="0" w:color="auto"/>
      </w:divBdr>
    </w:div>
    <w:div w:id="178850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D8B745E1CE5011612F61225A8DB48C6E8791C2232102BA16918CA44FE64C22BCF3BAA30EzAL1M" TargetMode="External"/><Relationship Id="rId13" Type="http://schemas.openxmlformats.org/officeDocument/2006/relationships/hyperlink" Target="consultantplus://offline/ref=FBF8AEA55C178BD3EE46E5BAF9C4D1481A348CC01756D60D127FCE074E4335857B14D5C74DC3CFwAJ8M" TargetMode="External"/><Relationship Id="rId18" Type="http://schemas.openxmlformats.org/officeDocument/2006/relationships/hyperlink" Target="http://base.garant.ru/58164467/" TargetMode="External"/><Relationship Id="rId26" Type="http://schemas.openxmlformats.org/officeDocument/2006/relationships/hyperlink" Target="http://base.garant.ru/12277120/" TargetMode="External"/><Relationship Id="rId3" Type="http://schemas.openxmlformats.org/officeDocument/2006/relationships/webSettings" Target="webSettings.xml"/><Relationship Id="rId21" Type="http://schemas.openxmlformats.org/officeDocument/2006/relationships/hyperlink" Target="http://base.garant.ru/12191842/" TargetMode="External"/><Relationship Id="rId7" Type="http://schemas.openxmlformats.org/officeDocument/2006/relationships/hyperlink" Target="consultantplus://offline/ref=FBF8AEA55C178BD3EE46E5BAF9C4D1481A348CC01756D60D127FCE074E4335857B14D5C74DC3CFwAJ8M" TargetMode="External"/><Relationship Id="rId12" Type="http://schemas.openxmlformats.org/officeDocument/2006/relationships/hyperlink" Target="consultantplus://offline/main?base=LAW;n=115838;fld=134;dst=100157" TargetMode="External"/><Relationship Id="rId17" Type="http://schemas.openxmlformats.org/officeDocument/2006/relationships/hyperlink" Target="http://base.garant.ru/12164247/" TargetMode="External"/><Relationship Id="rId25" Type="http://schemas.openxmlformats.org/officeDocument/2006/relationships/hyperlink" Target="http://base.garant.ru/10123081/" TargetMode="External"/><Relationship Id="rId2" Type="http://schemas.openxmlformats.org/officeDocument/2006/relationships/settings" Target="settings.xml"/><Relationship Id="rId16" Type="http://schemas.openxmlformats.org/officeDocument/2006/relationships/hyperlink" Target="http://base.garant.ru/12164247/2/" TargetMode="External"/><Relationship Id="rId20" Type="http://schemas.openxmlformats.org/officeDocument/2006/relationships/hyperlink" Target="http://base.garant.ru/10123081/" TargetMode="External"/><Relationship Id="rId1" Type="http://schemas.openxmlformats.org/officeDocument/2006/relationships/styles" Target="styles.xml"/><Relationship Id="rId6" Type="http://schemas.openxmlformats.org/officeDocument/2006/relationships/hyperlink" Target="mailto:ivkazanka@bk.ru" TargetMode="External"/><Relationship Id="rId11" Type="http://schemas.openxmlformats.org/officeDocument/2006/relationships/hyperlink" Target="consultantplus://offline/main?base=LAW;n=115838;fld=134;dst=100129" TargetMode="External"/><Relationship Id="rId24" Type="http://schemas.openxmlformats.org/officeDocument/2006/relationships/hyperlink" Target="http://base.garant.ru/12177120/" TargetMode="External"/><Relationship Id="rId5" Type="http://schemas.openxmlformats.org/officeDocument/2006/relationships/hyperlink" Target="consultantplus://offline/ref=76B1546638BF8112977CC11134F857751BEB609B0F0933FA5FABF3006ED1190797ABB2F429AA75DDWDO5M" TargetMode="External"/><Relationship Id="rId15" Type="http://schemas.openxmlformats.org/officeDocument/2006/relationships/hyperlink" Target="consultantplus://offline/ref=65DB9241E8FEE6C2A8477E31E80EA55A99F780188C15E048332255F4B46CFB3FB82857874C122F2F4CB39Bc7zCF" TargetMode="External"/><Relationship Id="rId23" Type="http://schemas.openxmlformats.org/officeDocument/2006/relationships/hyperlink" Target="http://base.garant.ru/12291842/" TargetMode="External"/><Relationship Id="rId28" Type="http://schemas.openxmlformats.org/officeDocument/2006/relationships/theme" Target="theme/theme1.xml"/><Relationship Id="rId10" Type="http://schemas.openxmlformats.org/officeDocument/2006/relationships/hyperlink" Target="consultantplus://offline/ref=73EEAA90EA848479EC0254C2A249EC5837699D461E08DD39D9207E21E5001F653022E16201bAF4G" TargetMode="External"/><Relationship Id="rId19" Type="http://schemas.openxmlformats.org/officeDocument/2006/relationships/hyperlink" Target="http://base.garant.ru/58164467/" TargetMode="External"/><Relationship Id="rId4" Type="http://schemas.openxmlformats.org/officeDocument/2006/relationships/image" Target="media/image1.jpeg"/><Relationship Id="rId9" Type="http://schemas.openxmlformats.org/officeDocument/2006/relationships/hyperlink" Target="consultantplus://offline/ref=73EEAA90EA848479EC0254C2A249EC5837699D461E08DD39D9207E21E5001F653022E16209bAFDG" TargetMode="External"/><Relationship Id="rId14" Type="http://schemas.openxmlformats.org/officeDocument/2006/relationships/hyperlink" Target="consultantplus://offline/ref=6BD8B745E1CE5011612F61225A8DB48C6E8791C2232102BA16918CA44FE64C22BCF3BAA30EzAL1M" TargetMode="External"/><Relationship Id="rId22" Type="http://schemas.openxmlformats.org/officeDocument/2006/relationships/hyperlink" Target="http://base.garant.ru/1012308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1</Pages>
  <Words>15021</Words>
  <Characters>85620</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ivan-koz</dc:creator>
  <cp:keywords/>
  <dc:description/>
  <cp:lastModifiedBy>Home</cp:lastModifiedBy>
  <cp:revision>26</cp:revision>
  <cp:lastPrinted>2017-10-25T04:36:00Z</cp:lastPrinted>
  <dcterms:created xsi:type="dcterms:W3CDTF">2017-08-29T07:36:00Z</dcterms:created>
  <dcterms:modified xsi:type="dcterms:W3CDTF">2017-10-25T07:24:00Z</dcterms:modified>
</cp:coreProperties>
</file>